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38B4" w14:textId="31164B40" w:rsidR="009C2561" w:rsidRPr="003708B2" w:rsidRDefault="009C2561" w:rsidP="00F405B4">
      <w:pPr>
        <w:widowControl/>
        <w:spacing w:line="276" w:lineRule="auto"/>
        <w:jc w:val="both"/>
        <w:rPr>
          <w:rFonts w:ascii="標楷體" w:eastAsia="標楷體" w:hAnsi="標楷體" w:cs="Times New Roman"/>
          <w:b/>
          <w:shd w:val="pct15" w:color="auto" w:fill="FFFFFF"/>
        </w:rPr>
      </w:pPr>
      <w:r w:rsidRPr="003708B2">
        <w:rPr>
          <w:rFonts w:ascii="標楷體" w:eastAsia="標楷體" w:hAnsi="標楷體" w:cs="Times New Roman" w:hint="eastAsia"/>
          <w:b/>
          <w:shd w:val="pct15" w:color="auto" w:fill="FFFFFF"/>
        </w:rPr>
        <w:t>附件1</w:t>
      </w:r>
    </w:p>
    <w:p w14:paraId="17BBAEA4" w14:textId="7281FA07" w:rsidR="009C2561" w:rsidRPr="003708B2" w:rsidRDefault="009C2561" w:rsidP="00F405B4">
      <w:pPr>
        <w:spacing w:line="276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3708B2">
        <w:rPr>
          <w:rFonts w:ascii="標楷體" w:eastAsia="標楷體" w:hAnsi="標楷體" w:cs="Times New Roman"/>
          <w:b/>
          <w:sz w:val="28"/>
          <w:szCs w:val="28"/>
        </w:rPr>
        <w:t>教育部 2023</w:t>
      </w:r>
      <w:r w:rsidR="00010D96" w:rsidRPr="003708B2">
        <w:rPr>
          <w:rFonts w:ascii="標楷體" w:eastAsia="標楷體" w:hAnsi="標楷體" w:cs="Times New Roman"/>
          <w:b/>
          <w:sz w:val="28"/>
          <w:szCs w:val="28"/>
        </w:rPr>
        <w:t>年美感教育國際領航教師出國進修參訪</w:t>
      </w:r>
      <w:r w:rsidR="00010D96" w:rsidRPr="003708B2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28"/>
          <w:szCs w:val="28"/>
        </w:rPr>
        <w:t>甄選</w:t>
      </w:r>
      <w:r w:rsidRPr="003708B2">
        <w:rPr>
          <w:rFonts w:ascii="標楷體" w:eastAsia="標楷體" w:hAnsi="標楷體" w:cs="Times New Roman" w:hint="eastAsia"/>
          <w:b/>
          <w:sz w:val="28"/>
          <w:szCs w:val="28"/>
        </w:rPr>
        <w:t>辦法</w:t>
      </w:r>
    </w:p>
    <w:bookmarkEnd w:id="0"/>
    <w:p w14:paraId="16277693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計畫緣起</w:t>
      </w:r>
    </w:p>
    <w:p w14:paraId="02FCAEF3" w14:textId="77777777" w:rsidR="009C2561" w:rsidRPr="003708B2" w:rsidRDefault="009C2561" w:rsidP="00F405B4">
      <w:pPr>
        <w:pStyle w:val="a3"/>
        <w:spacing w:line="276" w:lineRule="auto"/>
        <w:ind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臺灣十二年國民基本教育倡導全人教育的課程精神，同時，為全方位提升年輕世代人才競爭力，雙語教學已蔚為重要教育發展方向。在此前提下，透過國際參訪強化臺灣</w:t>
      </w:r>
      <w:r w:rsidRPr="003708B2">
        <w:rPr>
          <w:rFonts w:ascii="標楷體" w:eastAsia="標楷體" w:hAnsi="標楷體" w:cs="Times New Roman" w:hint="eastAsia"/>
          <w:szCs w:val="28"/>
        </w:rPr>
        <w:t>美感</w:t>
      </w:r>
      <w:r w:rsidRPr="003708B2">
        <w:rPr>
          <w:rFonts w:ascii="標楷體" w:eastAsia="標楷體" w:hAnsi="標楷體" w:cs="Times New Roman"/>
          <w:szCs w:val="28"/>
        </w:rPr>
        <w:t>教師</w:t>
      </w:r>
      <w:r w:rsidRPr="003708B2">
        <w:rPr>
          <w:rFonts w:ascii="標楷體" w:eastAsia="標楷體" w:hAnsi="標楷體" w:cs="Times New Roman" w:hint="eastAsia"/>
          <w:szCs w:val="28"/>
        </w:rPr>
        <w:t>藝文</w:t>
      </w:r>
      <w:r w:rsidRPr="003708B2">
        <w:rPr>
          <w:rFonts w:ascii="標楷體" w:eastAsia="標楷體" w:hAnsi="標楷體" w:cs="Times New Roman"/>
          <w:szCs w:val="28"/>
        </w:rPr>
        <w:t>體驗，</w:t>
      </w:r>
      <w:r w:rsidRPr="003708B2">
        <w:rPr>
          <w:rFonts w:ascii="標楷體" w:eastAsia="標楷體" w:hAnsi="標楷體" w:cs="Times New Roman" w:hint="eastAsia"/>
          <w:szCs w:val="28"/>
        </w:rPr>
        <w:t>厚增</w:t>
      </w:r>
      <w:r w:rsidRPr="003708B2">
        <w:rPr>
          <w:rFonts w:ascii="標楷體" w:eastAsia="標楷體" w:hAnsi="標楷體" w:cs="Times New Roman"/>
          <w:szCs w:val="28"/>
        </w:rPr>
        <w:t>教師國際視野與教學知能，並藉由國際美感教育觀課交流，與各國教育人員進行專業對話，</w:t>
      </w:r>
      <w:r w:rsidRPr="003708B2">
        <w:rPr>
          <w:rFonts w:ascii="標楷體" w:eastAsia="標楷體" w:hAnsi="標楷體" w:cs="Times New Roman" w:hint="eastAsia"/>
          <w:szCs w:val="28"/>
        </w:rPr>
        <w:t>除使</w:t>
      </w:r>
      <w:r w:rsidRPr="003708B2">
        <w:rPr>
          <w:rFonts w:ascii="標楷體" w:eastAsia="標楷體" w:hAnsi="標楷體" w:cs="Times New Roman"/>
          <w:szCs w:val="28"/>
        </w:rPr>
        <w:t>教師接軌國際美感教育趨勢，更能將臺灣美感教育計畫的推動成果彰顯於國際。</w:t>
      </w:r>
    </w:p>
    <w:p w14:paraId="32D04B53" w14:textId="77777777" w:rsidR="009C2561" w:rsidRPr="003708B2" w:rsidRDefault="009C2561" w:rsidP="00F405B4">
      <w:pPr>
        <w:pStyle w:val="a3"/>
        <w:spacing w:line="276" w:lineRule="auto"/>
        <w:ind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教育部「跨領域美感教育卓越領航計畫」於2019年首次辦理「美感教育工作教師國外進修參訪計畫」，帶領臺灣60位優秀美感教師到泰國、荷蘭、日本進行交流參訪</w:t>
      </w:r>
      <w:r w:rsidRPr="003708B2">
        <w:rPr>
          <w:rFonts w:ascii="標楷體" w:eastAsia="標楷體" w:hAnsi="標楷體" w:cs="Times New Roman" w:hint="eastAsia"/>
          <w:szCs w:val="28"/>
        </w:rPr>
        <w:t>，</w:t>
      </w:r>
      <w:r w:rsidRPr="003708B2">
        <w:rPr>
          <w:rFonts w:ascii="標楷體" w:eastAsia="標楷體" w:hAnsi="標楷體" w:cs="Times New Roman"/>
          <w:szCs w:val="28"/>
        </w:rPr>
        <w:t>參訪教師咸認收穫豐厚</w:t>
      </w:r>
      <w:r w:rsidRPr="003708B2">
        <w:rPr>
          <w:rFonts w:ascii="標楷體" w:eastAsia="標楷體" w:hAnsi="標楷體" w:cs="Times New Roman" w:hint="eastAsia"/>
          <w:szCs w:val="28"/>
        </w:rPr>
        <w:t>。例如，於泰國參訪文創發展據點，體驗融合當代藝術的佛教文化；於荷蘭觀摩跳脫傳統框架的美感教育與參觀設計週展覽，觸動教師課程教學的契機；於日本參訪最具歷史與規模的全國造形教育研究大會，並實際走訪當地中小學體會美感教育影響力。</w:t>
      </w:r>
    </w:p>
    <w:p w14:paraId="7BE68355" w14:textId="77777777" w:rsidR="009C2561" w:rsidRPr="003708B2" w:rsidRDefault="009C2561" w:rsidP="00F405B4">
      <w:pPr>
        <w:pStyle w:val="a3"/>
        <w:spacing w:line="276" w:lineRule="auto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 xml:space="preserve">　　為持續深化</w:t>
      </w:r>
      <w:r w:rsidRPr="003708B2">
        <w:rPr>
          <w:rFonts w:ascii="標楷體" w:eastAsia="標楷體" w:hAnsi="標楷體" w:cs="Times New Roman" w:hint="eastAsia"/>
          <w:szCs w:val="28"/>
        </w:rPr>
        <w:t>並</w:t>
      </w:r>
      <w:r w:rsidRPr="003708B2">
        <w:rPr>
          <w:rFonts w:ascii="標楷體" w:eastAsia="標楷體" w:hAnsi="標楷體" w:cs="Times New Roman"/>
          <w:szCs w:val="28"/>
        </w:rPr>
        <w:t>擴大</w:t>
      </w:r>
      <w:r w:rsidRPr="003708B2">
        <w:rPr>
          <w:rFonts w:ascii="標楷體" w:eastAsia="標楷體" w:hAnsi="標楷體" w:cs="Times New Roman" w:hint="eastAsia"/>
          <w:szCs w:val="28"/>
        </w:rPr>
        <w:t>前次國際</w:t>
      </w:r>
      <w:r w:rsidRPr="003708B2">
        <w:rPr>
          <w:rFonts w:ascii="標楷體" w:eastAsia="標楷體" w:hAnsi="標楷體" w:cs="Times New Roman"/>
          <w:szCs w:val="28"/>
        </w:rPr>
        <w:t>參訪所帶來的效益，</w:t>
      </w:r>
      <w:r w:rsidRPr="003708B2">
        <w:rPr>
          <w:rFonts w:ascii="標楷體" w:eastAsia="標楷體" w:hAnsi="標楷體" w:cs="Times New Roman" w:hint="eastAsia"/>
          <w:szCs w:val="28"/>
        </w:rPr>
        <w:t>跨領域美感</w:t>
      </w:r>
      <w:r w:rsidRPr="003708B2">
        <w:rPr>
          <w:rFonts w:ascii="標楷體" w:eastAsia="標楷體" w:hAnsi="標楷體" w:cs="Times New Roman"/>
          <w:szCs w:val="28"/>
        </w:rPr>
        <w:t>計畫團隊奠基</w:t>
      </w:r>
      <w:r w:rsidRPr="003708B2">
        <w:rPr>
          <w:rFonts w:ascii="標楷體" w:eastAsia="標楷體" w:hAnsi="標楷體" w:cs="Times New Roman" w:hint="eastAsia"/>
          <w:szCs w:val="28"/>
        </w:rPr>
        <w:t>於</w:t>
      </w:r>
      <w:r w:rsidRPr="003708B2">
        <w:rPr>
          <w:rFonts w:ascii="標楷體" w:eastAsia="標楷體" w:hAnsi="標楷體" w:cs="Times New Roman"/>
          <w:szCs w:val="28"/>
        </w:rPr>
        <w:t>過往辦理經驗</w:t>
      </w:r>
      <w:r w:rsidRPr="003708B2">
        <w:rPr>
          <w:rFonts w:ascii="標楷體" w:eastAsia="標楷體" w:hAnsi="標楷體" w:cs="Times New Roman" w:hint="eastAsia"/>
          <w:szCs w:val="28"/>
        </w:rPr>
        <w:t>，以</w:t>
      </w:r>
      <w:r w:rsidRPr="003708B2">
        <w:rPr>
          <w:rFonts w:ascii="標楷體" w:eastAsia="標楷體" w:hAnsi="標楷體" w:cs="Times New Roman"/>
          <w:szCs w:val="28"/>
        </w:rPr>
        <w:t>及推廣臺灣美感教育、接軌國際的</w:t>
      </w:r>
      <w:r w:rsidRPr="003708B2">
        <w:rPr>
          <w:rFonts w:ascii="標楷體" w:eastAsia="標楷體" w:hAnsi="標楷體" w:cs="Times New Roman" w:hint="eastAsia"/>
          <w:szCs w:val="28"/>
        </w:rPr>
        <w:t>理念</w:t>
      </w:r>
      <w:r w:rsidRPr="003708B2">
        <w:rPr>
          <w:rFonts w:ascii="標楷體" w:eastAsia="標楷體" w:hAnsi="標楷體" w:cs="Times New Roman"/>
          <w:szCs w:val="28"/>
        </w:rPr>
        <w:t>，</w:t>
      </w:r>
      <w:r w:rsidRPr="003708B2">
        <w:rPr>
          <w:rFonts w:ascii="標楷體" w:eastAsia="標楷體" w:hAnsi="標楷體" w:cs="Times New Roman" w:hint="eastAsia"/>
          <w:szCs w:val="28"/>
        </w:rPr>
        <w:t>承辦</w:t>
      </w:r>
      <w:r w:rsidRPr="003708B2">
        <w:rPr>
          <w:rFonts w:ascii="標楷體" w:eastAsia="標楷體" w:hAnsi="標楷體" w:cs="Times New Roman"/>
          <w:szCs w:val="28"/>
        </w:rPr>
        <w:t>「2023年美感教育國際領航教師出國進修參訪」</w:t>
      </w:r>
      <w:r w:rsidRPr="003708B2">
        <w:rPr>
          <w:rFonts w:ascii="標楷體" w:eastAsia="標楷體" w:hAnsi="標楷體" w:cs="Times New Roman" w:hint="eastAsia"/>
          <w:szCs w:val="28"/>
        </w:rPr>
        <w:t>計畫，再次帶領推動美感教育卓有成效的教師，共同將</w:t>
      </w:r>
      <w:r w:rsidRPr="003708B2">
        <w:rPr>
          <w:rFonts w:ascii="標楷體" w:eastAsia="標楷體" w:hAnsi="標楷體" w:cs="Times New Roman"/>
          <w:szCs w:val="28"/>
        </w:rPr>
        <w:t>近</w:t>
      </w:r>
      <w:r w:rsidRPr="003708B2">
        <w:rPr>
          <w:rFonts w:ascii="標楷體" w:eastAsia="標楷體" w:hAnsi="標楷體" w:cs="Times New Roman" w:hint="eastAsia"/>
          <w:szCs w:val="28"/>
        </w:rPr>
        <w:t>年臺灣</w:t>
      </w:r>
      <w:r w:rsidRPr="003708B2">
        <w:rPr>
          <w:rFonts w:ascii="標楷體" w:eastAsia="標楷體" w:hAnsi="標楷體" w:cs="Times New Roman"/>
          <w:szCs w:val="28"/>
        </w:rPr>
        <w:t>累積的美感教育能量，</w:t>
      </w:r>
      <w:r w:rsidRPr="003708B2">
        <w:rPr>
          <w:rFonts w:ascii="標楷體" w:eastAsia="標楷體" w:hAnsi="標楷體" w:cs="Times New Roman" w:hint="eastAsia"/>
          <w:szCs w:val="28"/>
        </w:rPr>
        <w:t>向外擴散</w:t>
      </w:r>
      <w:r w:rsidRPr="003708B2">
        <w:rPr>
          <w:rFonts w:ascii="標楷體" w:eastAsia="標楷體" w:hAnsi="標楷體" w:cs="Times New Roman"/>
          <w:szCs w:val="28"/>
        </w:rPr>
        <w:t>，鏈結世界。</w:t>
      </w:r>
    </w:p>
    <w:p w14:paraId="55495AB6" w14:textId="755C1E85" w:rsidR="009C2561" w:rsidRPr="003708B2" w:rsidRDefault="009C2561" w:rsidP="00F405B4">
      <w:pPr>
        <w:pStyle w:val="a3"/>
        <w:spacing w:line="276" w:lineRule="auto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 xml:space="preserve">　　「2023年美感教育國際領航教師出國進修參訪」預計帶領兩團各</w:t>
      </w:r>
      <w:r w:rsidR="00EB29B8">
        <w:rPr>
          <w:rFonts w:ascii="標楷體" w:eastAsia="標楷體" w:hAnsi="標楷體" w:cs="Times New Roman" w:hint="eastAsia"/>
          <w:szCs w:val="28"/>
        </w:rPr>
        <w:t>22</w:t>
      </w:r>
      <w:r w:rsidRPr="003708B2">
        <w:rPr>
          <w:rFonts w:ascii="標楷體" w:eastAsia="標楷體" w:hAnsi="標楷體" w:cs="Times New Roman"/>
          <w:szCs w:val="28"/>
        </w:rPr>
        <w:t>名</w:t>
      </w:r>
      <w:r w:rsidRPr="003708B2">
        <w:rPr>
          <w:rFonts w:ascii="標楷體" w:eastAsia="標楷體" w:hAnsi="標楷體" w:cs="Times New Roman" w:hint="eastAsia"/>
          <w:szCs w:val="28"/>
        </w:rPr>
        <w:t>高中以下美感</w:t>
      </w:r>
      <w:r w:rsidRPr="003708B2">
        <w:rPr>
          <w:rFonts w:ascii="標楷體" w:eastAsia="標楷體" w:hAnsi="標楷體" w:cs="Times New Roman"/>
          <w:szCs w:val="28"/>
        </w:rPr>
        <w:t>教師分別參訪韓國</w:t>
      </w:r>
      <w:r w:rsidRPr="003708B2">
        <w:rPr>
          <w:rFonts w:ascii="標楷體" w:eastAsia="標楷體" w:hAnsi="標楷體" w:cs="Times New Roman" w:hint="eastAsia"/>
          <w:szCs w:val="28"/>
        </w:rPr>
        <w:t>及法國，擬達成之</w:t>
      </w:r>
      <w:r w:rsidRPr="003708B2">
        <w:rPr>
          <w:rFonts w:ascii="標楷體" w:eastAsia="標楷體" w:hAnsi="標楷體" w:cs="Times New Roman"/>
          <w:szCs w:val="28"/>
        </w:rPr>
        <w:t>美感體驗如下</w:t>
      </w:r>
      <w:r w:rsidRPr="003708B2">
        <w:rPr>
          <w:rFonts w:ascii="標楷體" w:eastAsia="標楷體" w:hAnsi="標楷體" w:cs="Times New Roman" w:hint="eastAsia"/>
          <w:szCs w:val="28"/>
        </w:rPr>
        <w:t>：</w:t>
      </w:r>
    </w:p>
    <w:p w14:paraId="7A29DFE4" w14:textId="77777777" w:rsidR="009C2561" w:rsidRPr="003708B2" w:rsidRDefault="009C2561" w:rsidP="001D760F">
      <w:pPr>
        <w:pStyle w:val="a3"/>
        <w:numPr>
          <w:ilvl w:val="1"/>
          <w:numId w:val="28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韓國：參訪藝文場館、大型節慶活動與體制內外藝術教育機構，觀摩近年蓬勃發展的美學產業，以及政府攜手企業共創多元型態的美感學習場域，並瞭解如何將表演藝術融合傳統文化，塑造美感生活。</w:t>
      </w:r>
    </w:p>
    <w:p w14:paraId="337F1D9F" w14:textId="77777777" w:rsidR="009C2561" w:rsidRPr="003708B2" w:rsidRDefault="009C2561" w:rsidP="001D760F">
      <w:pPr>
        <w:pStyle w:val="a3"/>
        <w:numPr>
          <w:ilvl w:val="1"/>
          <w:numId w:val="28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法國：參訪巴黎秋季藝</w:t>
      </w:r>
      <w:r w:rsidRPr="003708B2">
        <w:rPr>
          <w:rFonts w:ascii="標楷體" w:eastAsia="標楷體" w:hAnsi="標楷體" w:cs="Times New Roman"/>
          <w:szCs w:val="28"/>
        </w:rPr>
        <w:t>術節、觀賞原創性與實驗性</w:t>
      </w:r>
      <w:r w:rsidRPr="003708B2">
        <w:rPr>
          <w:rFonts w:ascii="標楷體" w:eastAsia="標楷體" w:hAnsi="標楷體" w:cs="Times New Roman" w:hint="eastAsia"/>
          <w:szCs w:val="28"/>
        </w:rPr>
        <w:t xml:space="preserve">藝術展演，透過體驗世界級歌舞劇的藝術魅力，以及實地走訪學校藝術教學現場、古蹟及藝文場館等，內化教師美感素養，感受美感即生活的氛圍。　　</w:t>
      </w:r>
    </w:p>
    <w:p w14:paraId="2EA036E7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 w:hint="eastAsia"/>
          <w:b/>
          <w:szCs w:val="28"/>
        </w:rPr>
        <w:t>辦理單位</w:t>
      </w:r>
    </w:p>
    <w:p w14:paraId="53670319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指導單位：教育部</w:t>
      </w:r>
    </w:p>
    <w:p w14:paraId="31EEC55A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主辦單位：國立臺灣師範大學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跨領域美感教育卓越領航計畫</w:t>
      </w:r>
      <w:r w:rsidRPr="003708B2">
        <w:rPr>
          <w:rFonts w:ascii="標楷體" w:eastAsia="標楷體" w:hAnsi="標楷體" w:cs="Times New Roman"/>
          <w:szCs w:val="28"/>
        </w:rPr>
        <w:t>）</w:t>
      </w:r>
    </w:p>
    <w:p w14:paraId="3015DD6C" w14:textId="77777777" w:rsidR="009C2561" w:rsidRPr="003708B2" w:rsidRDefault="009C2561" w:rsidP="001D760F">
      <w:pPr>
        <w:pStyle w:val="a3"/>
        <w:numPr>
          <w:ilvl w:val="0"/>
          <w:numId w:val="37"/>
        </w:numPr>
        <w:spacing w:line="276" w:lineRule="auto"/>
        <w:ind w:leftChars="177" w:left="1276" w:hanging="851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推薦單位：</w:t>
      </w:r>
    </w:p>
    <w:p w14:paraId="51DC35E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國立臺北藝術大學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中小學在職教師暨行政人員美感素養提升計畫）</w:t>
      </w:r>
    </w:p>
    <w:p w14:paraId="080CA534" w14:textId="625424C5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高雄市政府教育局</w:t>
      </w:r>
      <w:r w:rsidRPr="003708B2">
        <w:rPr>
          <w:rFonts w:ascii="標楷體" w:eastAsia="標楷體" w:hAnsi="標楷體" w:cs="Times New Roman"/>
          <w:szCs w:val="28"/>
        </w:rPr>
        <w:t>（</w:t>
      </w:r>
      <w:r w:rsidR="00DA00B7" w:rsidRPr="003708B2">
        <w:rPr>
          <w:rFonts w:ascii="標楷體" w:eastAsia="標楷體" w:hAnsi="標楷體" w:cs="Times New Roman" w:hint="eastAsia"/>
          <w:szCs w:val="28"/>
        </w:rPr>
        <w:t>見美．</w:t>
      </w:r>
      <w:r w:rsidRPr="003708B2">
        <w:rPr>
          <w:rFonts w:ascii="標楷體" w:eastAsia="標楷體" w:hAnsi="標楷體" w:cs="Times New Roman" w:hint="eastAsia"/>
          <w:szCs w:val="28"/>
        </w:rPr>
        <w:t>踐美．漸美－建構美感生活學習地圖之方</w:t>
      </w:r>
      <w:r w:rsidRPr="003708B2">
        <w:rPr>
          <w:rFonts w:ascii="標楷體" w:eastAsia="標楷體" w:hAnsi="標楷體" w:cs="Times New Roman" w:hint="eastAsia"/>
          <w:szCs w:val="28"/>
        </w:rPr>
        <w:lastRenderedPageBreak/>
        <w:t>案實踐實施計畫）</w:t>
      </w:r>
    </w:p>
    <w:p w14:paraId="682A7DE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國立陽明交通大學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美感與設計課程創新計畫）</w:t>
      </w:r>
    </w:p>
    <w:p w14:paraId="412CE1BB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國立臺南大學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幼兒園美感教育扎根計畫）</w:t>
      </w:r>
    </w:p>
    <w:p w14:paraId="71DCA277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國立臺中教育大學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教育部補助高級中等以下學校校園美感環境再造計畫）</w:t>
      </w:r>
    </w:p>
    <w:p w14:paraId="38519FC6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國立臺灣師範大學（跨領域美感教育卓越領航計畫）</w:t>
      </w:r>
    </w:p>
    <w:p w14:paraId="2E6B422D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台灣設計研究院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學美．美學－校園美感設計實踐計畫）</w:t>
      </w:r>
    </w:p>
    <w:p w14:paraId="63D68A9E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國立臺北藝術大學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藝起來尋美－教育部推動國民中小學辦理美感體驗教育計畫）</w:t>
      </w:r>
    </w:p>
    <w:p w14:paraId="3890BA2C" w14:textId="77777777" w:rsidR="009C2561" w:rsidRPr="003708B2" w:rsidRDefault="009C2561" w:rsidP="001D760F">
      <w:pPr>
        <w:pStyle w:val="a3"/>
        <w:numPr>
          <w:ilvl w:val="0"/>
          <w:numId w:val="38"/>
        </w:numPr>
        <w:spacing w:line="276" w:lineRule="auto"/>
        <w:ind w:leftChars="400" w:left="1278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教育部師資培育及藝術教育司（教育部藝術教育貢獻獎）</w:t>
      </w:r>
    </w:p>
    <w:p w14:paraId="2342FD9B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甄選流程</w:t>
      </w:r>
    </w:p>
    <w:p w14:paraId="5C07F20F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甄選作業劃分初審-書面審查、決審-會議審查兩階段辦理</w:t>
      </w:r>
      <w:r w:rsidRPr="003708B2">
        <w:rPr>
          <w:rFonts w:ascii="標楷體" w:eastAsia="標楷體" w:hAnsi="標楷體" w:cs="Times New Roman"/>
          <w:szCs w:val="28"/>
        </w:rPr>
        <w:t>：</w:t>
      </w:r>
    </w:p>
    <w:p w14:paraId="37DDFF9E" w14:textId="77777777" w:rsidR="009C2561" w:rsidRPr="003708B2" w:rsidRDefault="009C2561" w:rsidP="001D760F">
      <w:pPr>
        <w:pStyle w:val="a3"/>
        <w:numPr>
          <w:ilvl w:val="0"/>
          <w:numId w:val="29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初審：</w:t>
      </w:r>
    </w:p>
    <w:p w14:paraId="5AA425E4" w14:textId="378E9B81" w:rsidR="009C2561" w:rsidRPr="003708B2" w:rsidRDefault="009C2561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具甄選資格者，填妥申請相關文件於112年</w:t>
      </w:r>
      <w:r w:rsidR="00F93BF9" w:rsidRPr="003708B2">
        <w:rPr>
          <w:rFonts w:ascii="標楷體" w:eastAsia="標楷體" w:hAnsi="標楷體" w:cs="Times New Roman" w:hint="eastAsia"/>
          <w:szCs w:val="28"/>
        </w:rPr>
        <w:t>6</w:t>
      </w:r>
      <w:r w:rsidRPr="003708B2">
        <w:rPr>
          <w:rFonts w:ascii="標楷體" w:eastAsia="標楷體" w:hAnsi="標楷體" w:cs="Times New Roman" w:hint="eastAsia"/>
          <w:szCs w:val="28"/>
        </w:rPr>
        <w:t>月</w:t>
      </w:r>
      <w:r w:rsidR="00F93BF9" w:rsidRPr="003708B2">
        <w:rPr>
          <w:rFonts w:ascii="標楷體" w:eastAsia="標楷體" w:hAnsi="標楷體" w:cs="Times New Roman" w:hint="eastAsia"/>
          <w:szCs w:val="28"/>
        </w:rPr>
        <w:t>30</w:t>
      </w:r>
      <w:r w:rsidRPr="003708B2">
        <w:rPr>
          <w:rFonts w:ascii="標楷體" w:eastAsia="標楷體" w:hAnsi="標楷體" w:cs="Times New Roman" w:hint="eastAsia"/>
          <w:szCs w:val="28"/>
        </w:rPr>
        <w:t>日</w:t>
      </w:r>
      <w:r w:rsidRPr="003708B2">
        <w:rPr>
          <w:rFonts w:ascii="標楷體" w:eastAsia="標楷體" w:hAnsi="標楷體" w:cs="Times New Roman"/>
          <w:szCs w:val="28"/>
        </w:rPr>
        <w:t>（星期</w:t>
      </w:r>
      <w:r w:rsidR="00F93BF9" w:rsidRPr="003708B2">
        <w:rPr>
          <w:rFonts w:ascii="標楷體" w:eastAsia="標楷體" w:hAnsi="標楷體" w:cs="Times New Roman" w:hint="eastAsia"/>
          <w:szCs w:val="28"/>
        </w:rPr>
        <w:t>五</w:t>
      </w:r>
      <w:r w:rsidRPr="003708B2">
        <w:rPr>
          <w:rFonts w:ascii="標楷體" w:eastAsia="標楷體" w:hAnsi="標楷體" w:cs="Times New Roman"/>
          <w:szCs w:val="28"/>
        </w:rPr>
        <w:t>）前提交</w:t>
      </w:r>
      <w:r w:rsidRPr="003708B2">
        <w:rPr>
          <w:rFonts w:ascii="標楷體" w:eastAsia="標楷體" w:hAnsi="標楷體" w:cs="Times New Roman" w:hint="eastAsia"/>
          <w:szCs w:val="28"/>
        </w:rPr>
        <w:t>各計畫及獎項推薦單位初步審核，推薦優良教師至多共20名，</w:t>
      </w:r>
      <w:r w:rsidRPr="003708B2">
        <w:rPr>
          <w:rFonts w:ascii="標楷體" w:eastAsia="標楷體" w:hAnsi="標楷體" w:cs="Times New Roman"/>
          <w:szCs w:val="28"/>
        </w:rPr>
        <w:t>於</w:t>
      </w:r>
      <w:r w:rsidR="00F93BF9" w:rsidRPr="003708B2">
        <w:rPr>
          <w:rFonts w:ascii="標楷體" w:eastAsia="標楷體" w:hAnsi="標楷體" w:cs="Times New Roman" w:hint="eastAsia"/>
          <w:szCs w:val="28"/>
        </w:rPr>
        <w:t>7</w:t>
      </w:r>
      <w:r w:rsidRPr="003708B2">
        <w:rPr>
          <w:rFonts w:ascii="標楷體" w:eastAsia="標楷體" w:hAnsi="標楷體" w:cs="Times New Roman"/>
          <w:szCs w:val="28"/>
        </w:rPr>
        <w:t>月</w:t>
      </w:r>
      <w:r w:rsidR="00F93BF9" w:rsidRPr="003708B2">
        <w:rPr>
          <w:rFonts w:ascii="標楷體" w:eastAsia="標楷體" w:hAnsi="標楷體" w:cs="Times New Roman" w:hint="eastAsia"/>
          <w:szCs w:val="28"/>
        </w:rPr>
        <w:t>7</w:t>
      </w:r>
      <w:r w:rsidRPr="003708B2">
        <w:rPr>
          <w:rFonts w:ascii="標楷體" w:eastAsia="標楷體" w:hAnsi="標楷體" w:cs="Times New Roman"/>
          <w:szCs w:val="28"/>
        </w:rPr>
        <w:t>日（星期</w:t>
      </w:r>
      <w:r w:rsidR="00F93BF9" w:rsidRPr="003708B2">
        <w:rPr>
          <w:rFonts w:ascii="標楷體" w:eastAsia="標楷體" w:hAnsi="標楷體" w:cs="Times New Roman" w:hint="eastAsia"/>
          <w:szCs w:val="28"/>
        </w:rPr>
        <w:t>五</w:t>
      </w:r>
      <w:r w:rsidRPr="003708B2">
        <w:rPr>
          <w:rFonts w:ascii="標楷體" w:eastAsia="標楷體" w:hAnsi="標楷體" w:cs="Times New Roman"/>
          <w:szCs w:val="28"/>
        </w:rPr>
        <w:t>）前</w:t>
      </w:r>
      <w:r w:rsidRPr="003708B2">
        <w:rPr>
          <w:rFonts w:ascii="標楷體" w:eastAsia="標楷體" w:hAnsi="標楷體" w:cs="Times New Roman" w:hint="eastAsia"/>
          <w:szCs w:val="28"/>
        </w:rPr>
        <w:t>函送主辦單位進行審查作業。續由</w:t>
      </w:r>
      <w:r w:rsidRPr="003708B2">
        <w:rPr>
          <w:rFonts w:ascii="標楷體" w:eastAsia="標楷體" w:hAnsi="標楷體" w:cs="Times New Roman"/>
          <w:szCs w:val="28"/>
        </w:rPr>
        <w:t>主辦單位工作小組彙整資料，符合甄選資格者，得進入決審階段。</w:t>
      </w:r>
    </w:p>
    <w:p w14:paraId="664E7F55" w14:textId="77777777" w:rsidR="009C2561" w:rsidRPr="003708B2" w:rsidRDefault="009C2561" w:rsidP="001D760F">
      <w:pPr>
        <w:pStyle w:val="a3"/>
        <w:numPr>
          <w:ilvl w:val="0"/>
          <w:numId w:val="29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決審：</w:t>
      </w:r>
    </w:p>
    <w:p w14:paraId="6C77C21C" w14:textId="224F95CA" w:rsidR="009C2561" w:rsidRPr="003708B2" w:rsidRDefault="009C2561" w:rsidP="00F405B4">
      <w:pPr>
        <w:pStyle w:val="a3"/>
        <w:tabs>
          <w:tab w:val="left" w:pos="1276"/>
        </w:tabs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初審合格者，申請文件資料送交甄選委員小組進行評分，</w:t>
      </w:r>
      <w:r w:rsidR="004D13B7" w:rsidRPr="003708B2">
        <w:rPr>
          <w:rFonts w:ascii="標楷體" w:eastAsia="標楷體" w:hAnsi="標楷體" w:cs="Times New Roman" w:hint="eastAsia"/>
          <w:szCs w:val="28"/>
        </w:rPr>
        <w:t>於8 月10日前完成遴選審查並公告結果。</w:t>
      </w:r>
    </w:p>
    <w:p w14:paraId="495E8B08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甄選委員組成</w:t>
      </w:r>
    </w:p>
    <w:p w14:paraId="4B088A3F" w14:textId="77777777" w:rsidR="009C2561" w:rsidRPr="003708B2" w:rsidRDefault="009C2561" w:rsidP="001D760F">
      <w:pPr>
        <w:pStyle w:val="a3"/>
        <w:numPr>
          <w:ilvl w:val="0"/>
          <w:numId w:val="30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甄選小組由</w:t>
      </w:r>
      <w:r w:rsidRPr="003708B2">
        <w:rPr>
          <w:rFonts w:ascii="標楷體" w:eastAsia="標楷體" w:hAnsi="標楷體" w:cs="Times New Roman" w:hint="eastAsia"/>
          <w:szCs w:val="28"/>
        </w:rPr>
        <w:t>教育部聘任</w:t>
      </w:r>
      <w:r w:rsidRPr="003708B2">
        <w:rPr>
          <w:rFonts w:ascii="標楷體" w:eastAsia="標楷體" w:hAnsi="標楷體" w:cs="Times New Roman"/>
          <w:szCs w:val="28"/>
        </w:rPr>
        <w:t>學者專家組成，分</w:t>
      </w:r>
      <w:r w:rsidRPr="003708B2">
        <w:rPr>
          <w:rFonts w:ascii="標楷體" w:eastAsia="標楷體" w:hAnsi="標楷體" w:cs="Times New Roman" w:hint="eastAsia"/>
          <w:szCs w:val="28"/>
        </w:rPr>
        <w:t>為</w:t>
      </w:r>
      <w:r w:rsidRPr="003708B2">
        <w:rPr>
          <w:rFonts w:ascii="標楷體" w:eastAsia="標楷體" w:hAnsi="標楷體" w:cs="Times New Roman"/>
          <w:szCs w:val="28"/>
        </w:rPr>
        <w:t>「國小暨幼兒教育組」、「中等教育組」兩組，每組包括5位委員，包含藝術類、學科類、教育課程類之學者專家，以及教學現場具有豐富經驗之資深教師，進行書面審查及決選作業。</w:t>
      </w:r>
    </w:p>
    <w:p w14:paraId="21AC72A6" w14:textId="77777777" w:rsidR="009C2561" w:rsidRPr="003708B2" w:rsidRDefault="009C2561" w:rsidP="001D760F">
      <w:pPr>
        <w:pStyle w:val="a3"/>
        <w:numPr>
          <w:ilvl w:val="0"/>
          <w:numId w:val="30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甄選委員及相關工作人員須保持公平、公正、公開立場進行作業，如與</w:t>
      </w:r>
      <w:r w:rsidRPr="003708B2">
        <w:rPr>
          <w:rFonts w:ascii="標楷體" w:eastAsia="標楷體" w:hAnsi="標楷體" w:cs="Times New Roman" w:hint="eastAsia"/>
          <w:szCs w:val="28"/>
        </w:rPr>
        <w:t>參加甄選教師</w:t>
      </w:r>
      <w:r w:rsidRPr="003708B2">
        <w:rPr>
          <w:rFonts w:ascii="標楷體" w:eastAsia="標楷體" w:hAnsi="標楷體" w:cs="Times New Roman"/>
          <w:szCs w:val="28"/>
        </w:rPr>
        <w:t>具有利害關係者，應謹守利益迴避原則。</w:t>
      </w:r>
    </w:p>
    <w:p w14:paraId="6FB70306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甄選資格</w:t>
      </w:r>
    </w:p>
    <w:p w14:paraId="5AFBEA46" w14:textId="4A6B1801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2019至2023年間，參與下列任一計畫或獲獎之在職專任教師，或兼行政職之師長，始具甄選資格</w:t>
      </w:r>
      <w:r w:rsidRPr="003708B2">
        <w:rPr>
          <w:rFonts w:ascii="標楷體" w:eastAsia="標楷體" w:hAnsi="標楷體" w:cs="Times New Roman" w:hint="eastAsia"/>
          <w:szCs w:val="28"/>
        </w:rPr>
        <w:t>，並以未參加過「108年度美感教育工作教師國外進修參訪」者優先錄取</w:t>
      </w:r>
      <w:r w:rsidRPr="003708B2">
        <w:rPr>
          <w:rFonts w:ascii="標楷體" w:eastAsia="標楷體" w:hAnsi="標楷體" w:cs="Times New Roman"/>
          <w:szCs w:val="28"/>
        </w:rPr>
        <w:t>：</w:t>
      </w:r>
    </w:p>
    <w:p w14:paraId="0D576B41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中小學在職教師暨行政人員美感素養提升計畫</w:t>
      </w:r>
    </w:p>
    <w:p w14:paraId="6DBA5EB3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lastRenderedPageBreak/>
        <w:t>見美．踐美．漸美－建構美感生活學習地圖之方案實踐實施計畫</w:t>
      </w:r>
    </w:p>
    <w:p w14:paraId="21CFDAD0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美感與設計課程創新計畫</w:t>
      </w:r>
    </w:p>
    <w:p w14:paraId="3E0A12B0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幼兒園美感教育扎根計畫</w:t>
      </w:r>
    </w:p>
    <w:p w14:paraId="237BBB76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教育部補助高級中等以下學校校園美感環境再造計畫</w:t>
      </w:r>
    </w:p>
    <w:p w14:paraId="5CD36952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跨領域美感教育卓越領航計畫</w:t>
      </w:r>
    </w:p>
    <w:p w14:paraId="357C4542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學美．美學－校園美感設計實踐計畫</w:t>
      </w:r>
    </w:p>
    <w:p w14:paraId="7B79BFFA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藝起來尋美－教育部推動國民中小學辦理美感體驗教育計畫</w:t>
      </w:r>
    </w:p>
    <w:p w14:paraId="08C6D335" w14:textId="77777777" w:rsidR="009C2561" w:rsidRPr="003708B2" w:rsidRDefault="009C2561" w:rsidP="001D760F">
      <w:pPr>
        <w:pStyle w:val="a3"/>
        <w:numPr>
          <w:ilvl w:val="0"/>
          <w:numId w:val="31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教育部藝術教育貢獻獎</w:t>
      </w:r>
    </w:p>
    <w:p w14:paraId="4EA1559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評分</w:t>
      </w:r>
    </w:p>
    <w:p w14:paraId="1E5E8589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甄選將</w:t>
      </w:r>
      <w:r w:rsidRPr="003708B2">
        <w:rPr>
          <w:rFonts w:ascii="標楷體" w:eastAsia="標楷體" w:hAnsi="標楷體" w:cs="Times New Roman"/>
          <w:szCs w:val="28"/>
        </w:rPr>
        <w:t>針對三大項目評分：資歷與獲獎紀錄、美感教育執行經驗、返國推廣計畫，滿分</w:t>
      </w:r>
      <w:r w:rsidRPr="003708B2">
        <w:rPr>
          <w:rFonts w:ascii="標楷體" w:eastAsia="標楷體" w:hAnsi="標楷體" w:cs="Times New Roman" w:hint="eastAsia"/>
          <w:szCs w:val="28"/>
        </w:rPr>
        <w:t>為</w:t>
      </w:r>
      <w:r w:rsidRPr="003708B2">
        <w:rPr>
          <w:rFonts w:ascii="標楷體" w:eastAsia="標楷體" w:hAnsi="標楷體" w:cs="Times New Roman"/>
          <w:szCs w:val="28"/>
        </w:rPr>
        <w:t>100</w:t>
      </w:r>
      <w:r w:rsidRPr="003708B2">
        <w:rPr>
          <w:rFonts w:ascii="標楷體" w:eastAsia="標楷體" w:hAnsi="標楷體" w:cs="Times New Roman" w:hint="eastAsia"/>
          <w:szCs w:val="28"/>
        </w:rPr>
        <w:t>分。各項目內容及</w:t>
      </w:r>
      <w:r w:rsidRPr="003708B2">
        <w:rPr>
          <w:rFonts w:ascii="標楷體" w:eastAsia="標楷體" w:hAnsi="標楷體" w:cs="Times New Roman"/>
          <w:szCs w:val="28"/>
        </w:rPr>
        <w:t>配分比重說明如下</w:t>
      </w:r>
      <w:r w:rsidRPr="003708B2">
        <w:rPr>
          <w:rFonts w:ascii="標楷體" w:eastAsia="標楷體" w:hAnsi="標楷體" w:cs="Times New Roman" w:hint="eastAsia"/>
          <w:szCs w:val="28"/>
        </w:rPr>
        <w:t>：</w:t>
      </w:r>
    </w:p>
    <w:p w14:paraId="2B35AB44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資歷與獲獎紀錄（45％）</w:t>
      </w:r>
    </w:p>
    <w:p w14:paraId="44F82905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參與推行教育部美感相關計畫資歷及教學資歷（25％）</w:t>
      </w:r>
    </w:p>
    <w:p w14:paraId="7F4A6C12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4" w:hanging="316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現職</w:t>
      </w:r>
      <w:r w:rsidRPr="003708B2">
        <w:rPr>
          <w:rFonts w:ascii="標楷體" w:eastAsia="標楷體" w:hAnsi="標楷體" w:cs="Times New Roman"/>
          <w:szCs w:val="28"/>
        </w:rPr>
        <w:t>行政資歷</w:t>
      </w:r>
      <w:r w:rsidRPr="003708B2">
        <w:rPr>
          <w:rFonts w:ascii="標楷體" w:eastAsia="標楷體" w:hAnsi="標楷體" w:cs="Times New Roman" w:hint="eastAsia"/>
          <w:szCs w:val="28"/>
        </w:rPr>
        <w:t>（111學年度）／教師校外專業服務（如：國民教育輔導團、學科／群科中心）</w:t>
      </w:r>
      <w:r w:rsidRPr="003708B2">
        <w:rPr>
          <w:rFonts w:ascii="標楷體" w:eastAsia="標楷體" w:hAnsi="標楷體" w:cs="Times New Roman"/>
          <w:szCs w:val="28"/>
        </w:rPr>
        <w:t>（</w:t>
      </w:r>
      <w:r w:rsidRPr="003708B2">
        <w:rPr>
          <w:rFonts w:ascii="標楷體" w:eastAsia="標楷體" w:hAnsi="標楷體" w:cs="Times New Roman" w:hint="eastAsia"/>
          <w:szCs w:val="28"/>
        </w:rPr>
        <w:t>10</w:t>
      </w:r>
      <w:r w:rsidRPr="003708B2">
        <w:rPr>
          <w:rFonts w:ascii="標楷體" w:eastAsia="標楷體" w:hAnsi="標楷體" w:cs="Times New Roman"/>
          <w:szCs w:val="28"/>
        </w:rPr>
        <w:t>％）</w:t>
      </w:r>
    </w:p>
    <w:p w14:paraId="6520E4C6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4" w:hanging="316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獲得教育部或地方教育局頒發藝術類相關獎項（</w:t>
      </w:r>
      <w:r w:rsidRPr="003708B2">
        <w:rPr>
          <w:rFonts w:ascii="標楷體" w:eastAsia="標楷體" w:hAnsi="標楷體" w:cs="Times New Roman" w:hint="eastAsia"/>
          <w:szCs w:val="28"/>
        </w:rPr>
        <w:t>10</w:t>
      </w:r>
      <w:r w:rsidRPr="003708B2">
        <w:rPr>
          <w:rFonts w:ascii="標楷體" w:eastAsia="標楷體" w:hAnsi="標楷體" w:cs="Times New Roman"/>
          <w:szCs w:val="28"/>
        </w:rPr>
        <w:t>％）</w:t>
      </w:r>
    </w:p>
    <w:p w14:paraId="39F5720C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美感教育</w:t>
      </w:r>
      <w:r w:rsidRPr="003708B2">
        <w:rPr>
          <w:rFonts w:ascii="標楷體" w:eastAsia="標楷體" w:hAnsi="標楷體" w:cs="Times New Roman" w:hint="eastAsia"/>
          <w:szCs w:val="28"/>
        </w:rPr>
        <w:t>計畫</w:t>
      </w:r>
      <w:r w:rsidRPr="003708B2">
        <w:rPr>
          <w:rFonts w:ascii="標楷體" w:eastAsia="標楷體" w:hAnsi="標楷體" w:cs="Times New Roman"/>
          <w:szCs w:val="28"/>
        </w:rPr>
        <w:t>執行經驗（30％）</w:t>
      </w:r>
    </w:p>
    <w:p w14:paraId="18250257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於校內、校外推動的成果，以及將相關成果推廣至不同場域或機構單位等之說明。（</w:t>
      </w:r>
      <w:r w:rsidRPr="003708B2">
        <w:rPr>
          <w:rFonts w:ascii="標楷體" w:eastAsia="標楷體" w:hAnsi="標楷體" w:cs="Times New Roman"/>
          <w:szCs w:val="28"/>
        </w:rPr>
        <w:t>20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5ED77E1F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執行計畫過程中印象最深刻、最值得推廣的案例，或曾遭遇的挫折，以及如何克服等之說明。（</w:t>
      </w:r>
      <w:r w:rsidRPr="003708B2">
        <w:rPr>
          <w:rFonts w:ascii="標楷體" w:eastAsia="標楷體" w:hAnsi="標楷體" w:cs="Times New Roman"/>
          <w:szCs w:val="28"/>
        </w:rPr>
        <w:t>10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0C0E6626" w14:textId="77777777" w:rsidR="009C2561" w:rsidRPr="003708B2" w:rsidRDefault="009C2561" w:rsidP="001D760F">
      <w:pPr>
        <w:pStyle w:val="a3"/>
        <w:numPr>
          <w:ilvl w:val="0"/>
          <w:numId w:val="32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返國推廣計畫（25％）</w:t>
      </w:r>
    </w:p>
    <w:p w14:paraId="1F716F16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返國推廣</w:t>
      </w:r>
      <w:r w:rsidRPr="003708B2">
        <w:rPr>
          <w:rFonts w:ascii="標楷體" w:eastAsia="標楷體" w:hAnsi="標楷體" w:cs="Times New Roman"/>
          <w:szCs w:val="28"/>
        </w:rPr>
        <w:t>計畫之具體</w:t>
      </w:r>
      <w:r w:rsidRPr="003708B2">
        <w:rPr>
          <w:rFonts w:ascii="標楷體" w:eastAsia="標楷體" w:hAnsi="標楷體" w:cs="Times New Roman" w:hint="eastAsia"/>
          <w:szCs w:val="28"/>
        </w:rPr>
        <w:t>性</w:t>
      </w:r>
      <w:r w:rsidRPr="003708B2">
        <w:rPr>
          <w:rFonts w:ascii="標楷體" w:eastAsia="標楷體" w:hAnsi="標楷體" w:cs="Times New Roman"/>
          <w:szCs w:val="28"/>
        </w:rPr>
        <w:t>與可行性（15％）</w:t>
      </w:r>
    </w:p>
    <w:p w14:paraId="5DBF6A12" w14:textId="77777777" w:rsidR="009C2561" w:rsidRPr="003708B2" w:rsidRDefault="009C2561" w:rsidP="001D760F">
      <w:pPr>
        <w:pStyle w:val="a3"/>
        <w:numPr>
          <w:ilvl w:val="1"/>
          <w:numId w:val="32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返國推廣</w:t>
      </w:r>
      <w:r w:rsidRPr="003708B2">
        <w:rPr>
          <w:rFonts w:ascii="標楷體" w:eastAsia="標楷體" w:hAnsi="標楷體" w:cs="Times New Roman"/>
          <w:szCs w:val="28"/>
        </w:rPr>
        <w:t>計畫之推廣效益（以質化、量化</w:t>
      </w:r>
      <w:r w:rsidRPr="003708B2">
        <w:rPr>
          <w:rFonts w:ascii="標楷體" w:eastAsia="標楷體" w:hAnsi="標楷體" w:cs="Times New Roman" w:hint="eastAsia"/>
          <w:szCs w:val="28"/>
        </w:rPr>
        <w:t>分述</w:t>
      </w:r>
      <w:r w:rsidRPr="003708B2">
        <w:rPr>
          <w:rFonts w:ascii="標楷體" w:eastAsia="標楷體" w:hAnsi="標楷體" w:cs="Times New Roman"/>
          <w:szCs w:val="28"/>
        </w:rPr>
        <w:t>）（10％）</w:t>
      </w:r>
    </w:p>
    <w:p w14:paraId="13550E88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推薦序</w:t>
      </w:r>
    </w:p>
    <w:p w14:paraId="411B30A7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按如下總分高低排列推薦序，如遇同分，則依序採各項目評分高低排序：</w:t>
      </w:r>
      <w:r w:rsidRPr="003708B2">
        <w:rPr>
          <w:rFonts w:ascii="標楷體" w:eastAsia="標楷體" w:hAnsi="標楷體" w:cs="Times New Roman" w:hint="eastAsia"/>
          <w:szCs w:val="28"/>
        </w:rPr>
        <w:t>資歷與獲獎紀錄、美感教育計畫執行經驗、返國推廣計畫。</w:t>
      </w:r>
    </w:p>
    <w:p w14:paraId="4B2647D1" w14:textId="77777777" w:rsidR="009C2561" w:rsidRPr="003708B2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85分以上為「極力推薦」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169DEBE7" w14:textId="77777777" w:rsidR="009C2561" w:rsidRPr="003708B2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75-84分為「推薦」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436FC1A1" w14:textId="0984B4D6" w:rsidR="009C2561" w:rsidRDefault="009C2561" w:rsidP="001D760F">
      <w:pPr>
        <w:pStyle w:val="a3"/>
        <w:numPr>
          <w:ilvl w:val="0"/>
          <w:numId w:val="33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74分以下為「不推薦」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431A1A62" w14:textId="5B72F49F" w:rsidR="00EB29B8" w:rsidRDefault="00EB29B8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641F5B7D" w14:textId="77777777" w:rsidR="00EB29B8" w:rsidRPr="003708B2" w:rsidRDefault="00EB29B8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3164069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lastRenderedPageBreak/>
        <w:t>甄選名額</w:t>
      </w:r>
    </w:p>
    <w:p w14:paraId="655EC006" w14:textId="7F65DD80" w:rsidR="009C2561" w:rsidRPr="003708B2" w:rsidRDefault="00EB29B8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EB29B8">
        <w:rPr>
          <w:rFonts w:ascii="標楷體" w:eastAsia="標楷體" w:hAnsi="標楷體" w:cs="Times New Roman" w:hint="eastAsia"/>
          <w:szCs w:val="28"/>
        </w:rPr>
        <w:t>韓國、法國兩團甄選教師包括高中、國中、國小教育階段以及幼兒園學習階段，其分配員額如下。</w:t>
      </w:r>
    </w:p>
    <w:p w14:paraId="7EF9A435" w14:textId="6A7DF3C4" w:rsidR="009C2561" w:rsidRPr="003708B2" w:rsidRDefault="009C2561" w:rsidP="001D760F">
      <w:pPr>
        <w:pStyle w:val="a3"/>
        <w:numPr>
          <w:ilvl w:val="0"/>
          <w:numId w:val="34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韓國團：高中師長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5</w:t>
      </w:r>
      <w:r w:rsidRPr="003708B2">
        <w:rPr>
          <w:rFonts w:ascii="標楷體" w:eastAsia="標楷體" w:hAnsi="標楷體" w:cs="Times New Roman"/>
          <w:szCs w:val="28"/>
        </w:rPr>
        <w:t>名、國中師長6名、國小師長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名、幼兒園</w:t>
      </w:r>
      <w:r w:rsidRPr="003708B2">
        <w:rPr>
          <w:rFonts w:ascii="標楷體" w:eastAsia="標楷體" w:hAnsi="標楷體" w:cs="Times New Roman" w:hint="eastAsia"/>
          <w:szCs w:val="28"/>
        </w:rPr>
        <w:t>師長</w:t>
      </w:r>
      <w:r w:rsidRPr="003708B2">
        <w:rPr>
          <w:rFonts w:ascii="標楷體" w:eastAsia="標楷體" w:hAnsi="標楷體" w:cs="Times New Roman"/>
          <w:szCs w:val="28"/>
        </w:rPr>
        <w:t>2名，共</w:t>
      </w:r>
      <w:r w:rsidR="00A27B48" w:rsidRPr="003708B2">
        <w:rPr>
          <w:rFonts w:ascii="標楷體" w:eastAsia="標楷體" w:hAnsi="標楷體" w:cs="Times New Roman"/>
          <w:szCs w:val="28"/>
        </w:rPr>
        <w:t>2</w:t>
      </w:r>
      <w:r w:rsidR="00A27B48" w:rsidRPr="003708B2">
        <w:rPr>
          <w:rFonts w:ascii="標楷體" w:eastAsia="標楷體" w:hAnsi="標楷體" w:cs="Times New Roman" w:hint="eastAsia"/>
          <w:szCs w:val="28"/>
        </w:rPr>
        <w:t>2</w:t>
      </w:r>
      <w:r w:rsidRPr="003708B2">
        <w:rPr>
          <w:rFonts w:ascii="標楷體" w:eastAsia="標楷體" w:hAnsi="標楷體" w:cs="Times New Roman"/>
          <w:szCs w:val="28"/>
        </w:rPr>
        <w:t>名。</w:t>
      </w:r>
    </w:p>
    <w:p w14:paraId="468D6548" w14:textId="3CBE419D" w:rsidR="00EB29B8" w:rsidRPr="00EB29B8" w:rsidRDefault="009C2561" w:rsidP="001D760F">
      <w:pPr>
        <w:pStyle w:val="a3"/>
        <w:numPr>
          <w:ilvl w:val="0"/>
          <w:numId w:val="34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法國團：高中師長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5</w:t>
      </w:r>
      <w:r w:rsidRPr="003708B2">
        <w:rPr>
          <w:rFonts w:ascii="標楷體" w:eastAsia="標楷體" w:hAnsi="標楷體" w:cs="Times New Roman"/>
          <w:szCs w:val="28"/>
        </w:rPr>
        <w:t>名、國中師長6名、國小師長</w:t>
      </w:r>
      <w:r w:rsidR="00EF0517" w:rsidRPr="003708B2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名、幼兒園</w:t>
      </w:r>
      <w:r w:rsidRPr="003708B2">
        <w:rPr>
          <w:rFonts w:ascii="標楷體" w:eastAsia="標楷體" w:hAnsi="標楷體" w:cs="Times New Roman" w:hint="eastAsia"/>
          <w:szCs w:val="28"/>
        </w:rPr>
        <w:t>師長</w:t>
      </w:r>
      <w:r w:rsidRPr="003708B2">
        <w:rPr>
          <w:rFonts w:ascii="標楷體" w:eastAsia="標楷體" w:hAnsi="標楷體" w:cs="Times New Roman"/>
          <w:szCs w:val="28"/>
        </w:rPr>
        <w:t>2名，共</w:t>
      </w:r>
      <w:r w:rsidR="00A27B48" w:rsidRPr="003708B2">
        <w:rPr>
          <w:rFonts w:ascii="標楷體" w:eastAsia="標楷體" w:hAnsi="標楷體" w:cs="Times New Roman"/>
          <w:szCs w:val="28"/>
        </w:rPr>
        <w:t>2</w:t>
      </w:r>
      <w:r w:rsidR="00A27B48" w:rsidRPr="003708B2">
        <w:rPr>
          <w:rFonts w:ascii="標楷體" w:eastAsia="標楷體" w:hAnsi="標楷體" w:cs="Times New Roman" w:hint="eastAsia"/>
          <w:szCs w:val="28"/>
        </w:rPr>
        <w:t>2</w:t>
      </w:r>
      <w:r w:rsidRPr="003708B2">
        <w:rPr>
          <w:rFonts w:ascii="標楷體" w:eastAsia="標楷體" w:hAnsi="標楷體" w:cs="Times New Roman"/>
          <w:szCs w:val="28"/>
        </w:rPr>
        <w:t>名。</w:t>
      </w:r>
    </w:p>
    <w:p w14:paraId="66D28B10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決選會議評選原則</w:t>
      </w:r>
    </w:p>
    <w:p w14:paraId="362DD581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為擴大參與教師之多樣性，以下四點為最終評選原則。</w:t>
      </w:r>
    </w:p>
    <w:p w14:paraId="176496E6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平衡原則</w:t>
      </w:r>
    </w:p>
    <w:p w14:paraId="08FDB1A7" w14:textId="032078F5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職別：</w:t>
      </w:r>
      <w:r w:rsidRPr="003708B2">
        <w:rPr>
          <w:rFonts w:ascii="標楷體" w:eastAsia="標楷體" w:hAnsi="標楷體" w:cs="Times New Roman" w:hint="eastAsia"/>
          <w:szCs w:val="28"/>
        </w:rPr>
        <w:t>每團均</w:t>
      </w:r>
      <w:r w:rsidRPr="003708B2">
        <w:rPr>
          <w:rFonts w:ascii="標楷體" w:eastAsia="標楷體" w:hAnsi="標楷體" w:cs="Times New Roman"/>
          <w:szCs w:val="28"/>
        </w:rPr>
        <w:t>包括教師1</w:t>
      </w:r>
      <w:r w:rsidR="00EB29B8">
        <w:rPr>
          <w:rFonts w:ascii="標楷體" w:eastAsia="標楷體" w:hAnsi="標楷體" w:cs="Times New Roman" w:hint="eastAsia"/>
          <w:szCs w:val="28"/>
        </w:rPr>
        <w:t>3</w:t>
      </w:r>
      <w:r w:rsidRPr="003708B2">
        <w:rPr>
          <w:rFonts w:ascii="標楷體" w:eastAsia="標楷體" w:hAnsi="標楷體" w:cs="Times New Roman"/>
          <w:szCs w:val="28"/>
        </w:rPr>
        <w:t>位（60%）、校長及兼行政職師長</w:t>
      </w:r>
      <w:r w:rsidR="00EB29B8">
        <w:rPr>
          <w:rFonts w:ascii="標楷體" w:eastAsia="標楷體" w:hAnsi="標楷體" w:cs="Times New Roman" w:hint="eastAsia"/>
          <w:szCs w:val="28"/>
        </w:rPr>
        <w:t>9</w:t>
      </w:r>
      <w:r w:rsidRPr="003708B2">
        <w:rPr>
          <w:rFonts w:ascii="標楷體" w:eastAsia="標楷體" w:hAnsi="標楷體" w:cs="Times New Roman"/>
          <w:szCs w:val="28"/>
        </w:rPr>
        <w:t>位（40%）</w:t>
      </w:r>
    </w:p>
    <w:p w14:paraId="0794FAB6" w14:textId="77777777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所屬學校縣市別：</w:t>
      </w:r>
      <w:r w:rsidRPr="003708B2">
        <w:rPr>
          <w:rFonts w:ascii="標楷體" w:eastAsia="標楷體" w:hAnsi="標楷體" w:cs="Times New Roman" w:hint="eastAsia"/>
          <w:szCs w:val="28"/>
        </w:rPr>
        <w:t>每團</w:t>
      </w:r>
      <w:r w:rsidRPr="003708B2">
        <w:rPr>
          <w:rFonts w:ascii="標楷體" w:eastAsia="標楷體" w:hAnsi="標楷體" w:cs="Times New Roman"/>
          <w:szCs w:val="28"/>
        </w:rPr>
        <w:t>每縣市</w:t>
      </w:r>
      <w:r w:rsidRPr="003708B2">
        <w:rPr>
          <w:rFonts w:ascii="標楷體" w:eastAsia="標楷體" w:hAnsi="標楷體" w:cs="Times New Roman" w:hint="eastAsia"/>
          <w:szCs w:val="28"/>
        </w:rPr>
        <w:t>教師</w:t>
      </w:r>
      <w:r w:rsidRPr="003708B2">
        <w:rPr>
          <w:rFonts w:ascii="標楷體" w:eastAsia="標楷體" w:hAnsi="標楷體" w:cs="Times New Roman"/>
          <w:szCs w:val="28"/>
        </w:rPr>
        <w:t>不得超過2位。</w:t>
      </w:r>
    </w:p>
    <w:p w14:paraId="7962BD94" w14:textId="77777777" w:rsidR="009C2561" w:rsidRPr="003708B2" w:rsidRDefault="009C2561" w:rsidP="001D760F">
      <w:pPr>
        <w:pStyle w:val="a3"/>
        <w:numPr>
          <w:ilvl w:val="0"/>
          <w:numId w:val="36"/>
        </w:numPr>
        <w:spacing w:line="276" w:lineRule="auto"/>
        <w:ind w:leftChars="399" w:left="1276" w:hanging="318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學科別：</w:t>
      </w:r>
      <w:r w:rsidRPr="003708B2">
        <w:rPr>
          <w:rFonts w:ascii="標楷體" w:eastAsia="標楷體" w:hAnsi="標楷體" w:cs="Times New Roman" w:hint="eastAsia"/>
          <w:szCs w:val="28"/>
        </w:rPr>
        <w:t>每團均</w:t>
      </w:r>
      <w:r w:rsidRPr="003708B2">
        <w:rPr>
          <w:rFonts w:ascii="標楷體" w:eastAsia="標楷體" w:hAnsi="標楷體" w:cs="Times New Roman"/>
          <w:szCs w:val="28"/>
        </w:rPr>
        <w:t>包括藝術領域教師、非藝術領域教師。</w:t>
      </w:r>
    </w:p>
    <w:p w14:paraId="5C0FD013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迴避原則：避免同一家族三等親以內</w:t>
      </w:r>
      <w:r w:rsidRPr="003708B2">
        <w:rPr>
          <w:rFonts w:ascii="標楷體" w:eastAsia="標楷體" w:hAnsi="標楷體" w:cs="Times New Roman" w:hint="eastAsia"/>
          <w:szCs w:val="28"/>
        </w:rPr>
        <w:t>之</w:t>
      </w:r>
      <w:r w:rsidRPr="003708B2">
        <w:rPr>
          <w:rFonts w:ascii="標楷體" w:eastAsia="標楷體" w:hAnsi="標楷體" w:cs="Times New Roman"/>
          <w:szCs w:val="28"/>
        </w:rPr>
        <w:t>成員同團。</w:t>
      </w:r>
      <w:r w:rsidRPr="003708B2">
        <w:rPr>
          <w:rFonts w:ascii="標楷體" w:eastAsia="標楷體" w:hAnsi="標楷體" w:cs="Times New Roman" w:hint="eastAsia"/>
          <w:szCs w:val="28"/>
        </w:rPr>
        <w:t>若有是類情形，</w:t>
      </w:r>
      <w:r w:rsidRPr="003708B2">
        <w:rPr>
          <w:rFonts w:ascii="標楷體" w:eastAsia="標楷體" w:hAnsi="標楷體" w:cs="Times New Roman"/>
          <w:szCs w:val="28"/>
        </w:rPr>
        <w:t>名單正式公告後，</w:t>
      </w:r>
      <w:r w:rsidRPr="003708B2">
        <w:rPr>
          <w:rFonts w:ascii="標楷體" w:eastAsia="標楷體" w:hAnsi="標楷體" w:cs="Times New Roman" w:hint="eastAsia"/>
          <w:szCs w:val="28"/>
        </w:rPr>
        <w:t>應</w:t>
      </w:r>
      <w:r w:rsidRPr="003708B2">
        <w:rPr>
          <w:rFonts w:ascii="標楷體" w:eastAsia="標楷體" w:hAnsi="標楷體" w:cs="Times New Roman"/>
          <w:szCs w:val="28"/>
        </w:rPr>
        <w:t>由團員自行協調，同一家族僅能</w:t>
      </w:r>
      <w:r w:rsidRPr="003708B2">
        <w:rPr>
          <w:rFonts w:ascii="標楷體" w:eastAsia="標楷體" w:hAnsi="標楷體" w:cs="Times New Roman" w:hint="eastAsia"/>
          <w:szCs w:val="28"/>
        </w:rPr>
        <w:t>有1</w:t>
      </w:r>
      <w:r w:rsidRPr="003708B2">
        <w:rPr>
          <w:rFonts w:ascii="標楷體" w:eastAsia="標楷體" w:hAnsi="標楷體" w:cs="Times New Roman"/>
          <w:szCs w:val="28"/>
        </w:rPr>
        <w:t>位出團。</w:t>
      </w:r>
    </w:p>
    <w:p w14:paraId="65AE45BD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參加教育部所屬美感教育計畫五年以上之績優教師得優先錄取</w:t>
      </w:r>
      <w:r w:rsidRPr="003708B2">
        <w:rPr>
          <w:rFonts w:ascii="標楷體" w:eastAsia="標楷體" w:hAnsi="標楷體" w:cs="Times New Roman" w:hint="eastAsia"/>
          <w:szCs w:val="28"/>
        </w:rPr>
        <w:t>。</w:t>
      </w:r>
    </w:p>
    <w:p w14:paraId="69B63F85" w14:textId="77777777" w:rsidR="009C2561" w:rsidRPr="003708B2" w:rsidRDefault="009C2561" w:rsidP="001D760F">
      <w:pPr>
        <w:pStyle w:val="a3"/>
        <w:numPr>
          <w:ilvl w:val="0"/>
          <w:numId w:val="35"/>
        </w:numPr>
        <w:spacing w:line="276" w:lineRule="auto"/>
        <w:ind w:left="1274" w:hanging="794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團員健康狀態及旅遊經驗</w:t>
      </w:r>
      <w:r w:rsidRPr="003708B2">
        <w:rPr>
          <w:rFonts w:ascii="標楷體" w:eastAsia="標楷體" w:hAnsi="標楷體" w:cs="Times New Roman" w:hint="eastAsia"/>
          <w:szCs w:val="28"/>
        </w:rPr>
        <w:t>將列為</w:t>
      </w:r>
      <w:r w:rsidRPr="003708B2">
        <w:rPr>
          <w:rFonts w:ascii="標楷體" w:eastAsia="標楷體" w:hAnsi="標楷體" w:cs="Times New Roman"/>
          <w:szCs w:val="28"/>
        </w:rPr>
        <w:t>檢視</w:t>
      </w:r>
      <w:r w:rsidRPr="003708B2">
        <w:rPr>
          <w:rFonts w:ascii="標楷體" w:eastAsia="標楷體" w:hAnsi="標楷體" w:cs="Times New Roman" w:hint="eastAsia"/>
          <w:szCs w:val="28"/>
        </w:rPr>
        <w:t>指標。</w:t>
      </w:r>
    </w:p>
    <w:p w14:paraId="0FAFC5AF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425" w:hanging="482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 w:hint="eastAsia"/>
          <w:b/>
          <w:szCs w:val="28"/>
        </w:rPr>
        <w:t>主辦單位</w:t>
      </w:r>
      <w:r w:rsidRPr="003708B2">
        <w:rPr>
          <w:rFonts w:ascii="標楷體" w:eastAsia="標楷體" w:hAnsi="標楷體" w:cs="Times New Roman"/>
          <w:b/>
          <w:szCs w:val="28"/>
        </w:rPr>
        <w:t>「</w:t>
      </w:r>
      <w:r w:rsidRPr="003708B2">
        <w:rPr>
          <w:rFonts w:ascii="標楷體" w:eastAsia="標楷體" w:hAnsi="標楷體" w:cs="Times New Roman" w:hint="eastAsia"/>
          <w:b/>
          <w:szCs w:val="28"/>
        </w:rPr>
        <w:t>教育部</w:t>
      </w:r>
      <w:r w:rsidRPr="003708B2">
        <w:rPr>
          <w:rFonts w:ascii="標楷體" w:eastAsia="標楷體" w:hAnsi="標楷體" w:cs="Times New Roman"/>
          <w:b/>
          <w:szCs w:val="28"/>
        </w:rPr>
        <w:t>跨領域美感教育卓越領航計畫」保留出團名單之決定權</w:t>
      </w:r>
      <w:r w:rsidRPr="003708B2">
        <w:rPr>
          <w:rFonts w:ascii="標楷體" w:eastAsia="標楷體" w:hAnsi="標楷體" w:cs="Times New Roman" w:hint="eastAsia"/>
          <w:b/>
          <w:szCs w:val="28"/>
        </w:rPr>
        <w:t>。除</w:t>
      </w:r>
      <w:r w:rsidRPr="003708B2">
        <w:rPr>
          <w:rFonts w:ascii="標楷體" w:eastAsia="標楷體" w:hAnsi="標楷體" w:cs="Times New Roman"/>
          <w:b/>
          <w:szCs w:val="28"/>
        </w:rPr>
        <w:t>依上述原則擇優錄取最終名單</w:t>
      </w:r>
      <w:r w:rsidRPr="003708B2">
        <w:rPr>
          <w:rFonts w:ascii="標楷體" w:eastAsia="標楷體" w:hAnsi="標楷體" w:cs="Times New Roman" w:hint="eastAsia"/>
          <w:b/>
          <w:szCs w:val="28"/>
        </w:rPr>
        <w:t>，</w:t>
      </w:r>
      <w:r w:rsidRPr="003708B2">
        <w:rPr>
          <w:rFonts w:ascii="標楷體" w:eastAsia="標楷體" w:hAnsi="標楷體" w:cs="Times New Roman"/>
          <w:b/>
          <w:szCs w:val="28"/>
        </w:rPr>
        <w:t>考量名額有限，若各階段人數不符合最後決選原則者，各階段名額得斟酌</w:t>
      </w:r>
      <w:r w:rsidRPr="003708B2">
        <w:rPr>
          <w:rFonts w:ascii="標楷體" w:eastAsia="標楷體" w:hAnsi="標楷體" w:cs="Times New Roman" w:hint="eastAsia"/>
          <w:b/>
          <w:szCs w:val="28"/>
        </w:rPr>
        <w:t>互為流用</w:t>
      </w:r>
      <w:r w:rsidRPr="003708B2">
        <w:rPr>
          <w:rFonts w:ascii="標楷體" w:eastAsia="標楷體" w:hAnsi="標楷體" w:cs="Times New Roman"/>
          <w:b/>
          <w:szCs w:val="28"/>
        </w:rPr>
        <w:t>。</w:t>
      </w:r>
    </w:p>
    <w:p w14:paraId="653F816B" w14:textId="77777777" w:rsidR="009C2561" w:rsidRPr="003708B2" w:rsidRDefault="009C2561" w:rsidP="001D760F">
      <w:pPr>
        <w:pStyle w:val="a3"/>
        <w:numPr>
          <w:ilvl w:val="0"/>
          <w:numId w:val="27"/>
        </w:numPr>
        <w:spacing w:beforeLines="50" w:before="180" w:line="276" w:lineRule="auto"/>
        <w:ind w:leftChars="0" w:left="709" w:hanging="766"/>
        <w:jc w:val="both"/>
        <w:rPr>
          <w:rFonts w:ascii="標楷體" w:eastAsia="標楷體" w:hAnsi="標楷體" w:cs="Times New Roman"/>
          <w:b/>
          <w:szCs w:val="28"/>
        </w:rPr>
      </w:pPr>
      <w:r w:rsidRPr="003708B2">
        <w:rPr>
          <w:rFonts w:ascii="標楷體" w:eastAsia="標楷體" w:hAnsi="標楷體" w:cs="Times New Roman"/>
          <w:b/>
          <w:szCs w:val="28"/>
        </w:rPr>
        <w:t>計畫聯絡人</w:t>
      </w:r>
    </w:p>
    <w:p w14:paraId="5054E493" w14:textId="77777777" w:rsidR="009C2561" w:rsidRPr="003708B2" w:rsidRDefault="009C2561" w:rsidP="00F405B4">
      <w:pPr>
        <w:pStyle w:val="a3"/>
        <w:spacing w:line="276" w:lineRule="auto"/>
        <w:ind w:firstLineChars="200" w:firstLine="480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t>有關</w:t>
      </w:r>
      <w:r w:rsidRPr="003708B2">
        <w:rPr>
          <w:rFonts w:ascii="標楷體" w:eastAsia="標楷體" w:hAnsi="標楷體" w:cs="Times New Roman" w:hint="eastAsia"/>
          <w:szCs w:val="28"/>
        </w:rPr>
        <w:t>「2023年美感教育國際領航教師出國進修參訪」</w:t>
      </w:r>
      <w:r w:rsidRPr="003708B2">
        <w:rPr>
          <w:rFonts w:ascii="標楷體" w:eastAsia="標楷體" w:hAnsi="標楷體" w:cs="Times New Roman"/>
          <w:szCs w:val="28"/>
        </w:rPr>
        <w:t>相關事宜，請洽本</w:t>
      </w:r>
      <w:r w:rsidRPr="003708B2">
        <w:rPr>
          <w:rFonts w:ascii="標楷體" w:eastAsia="標楷體" w:hAnsi="標楷體" w:cs="Times New Roman" w:hint="eastAsia"/>
          <w:szCs w:val="28"/>
        </w:rPr>
        <w:t>案</w:t>
      </w:r>
      <w:r w:rsidRPr="003708B2">
        <w:rPr>
          <w:rFonts w:ascii="標楷體" w:eastAsia="標楷體" w:hAnsi="標楷體" w:cs="Times New Roman"/>
          <w:szCs w:val="28"/>
        </w:rPr>
        <w:t>聯絡人，聯絡資訊如下：</w:t>
      </w:r>
    </w:p>
    <w:p w14:paraId="63D1BB29" w14:textId="77777777" w:rsidR="009C2561" w:rsidRPr="003708B2" w:rsidRDefault="009C2561" w:rsidP="001D760F">
      <w:pPr>
        <w:pStyle w:val="a3"/>
        <w:numPr>
          <w:ilvl w:val="0"/>
          <w:numId w:val="39"/>
        </w:numPr>
        <w:spacing w:line="276" w:lineRule="auto"/>
        <w:ind w:left="1274" w:hanging="794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林姵均助理／</w:t>
      </w:r>
      <w:r w:rsidRPr="003708B2">
        <w:rPr>
          <w:rFonts w:ascii="標楷體" w:eastAsia="標楷體" w:hAnsi="標楷體" w:cs="Times New Roman"/>
          <w:szCs w:val="28"/>
        </w:rPr>
        <w:t>電話：02-7749-</w:t>
      </w:r>
      <w:r w:rsidRPr="003708B2">
        <w:rPr>
          <w:rFonts w:ascii="標楷體" w:eastAsia="標楷體" w:hAnsi="標楷體" w:cs="Times New Roman" w:hint="eastAsia"/>
          <w:szCs w:val="28"/>
        </w:rPr>
        <w:t>3039／</w:t>
      </w:r>
      <w:r w:rsidRPr="003708B2">
        <w:rPr>
          <w:rFonts w:ascii="標楷體" w:eastAsia="標楷體" w:hAnsi="標楷體" w:cs="Times New Roman"/>
          <w:szCs w:val="28"/>
        </w:rPr>
        <w:t>E-mail：nicoleinarts@gmail.com</w:t>
      </w:r>
    </w:p>
    <w:p w14:paraId="0005F2FC" w14:textId="44DCA788" w:rsidR="009C2561" w:rsidRPr="003708B2" w:rsidRDefault="00CE221F" w:rsidP="001D760F">
      <w:pPr>
        <w:pStyle w:val="a3"/>
        <w:numPr>
          <w:ilvl w:val="0"/>
          <w:numId w:val="39"/>
        </w:numPr>
        <w:spacing w:line="276" w:lineRule="auto"/>
        <w:ind w:left="1274" w:hanging="794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彭庭軒</w:t>
      </w:r>
      <w:r w:rsidR="009C2561" w:rsidRPr="003708B2">
        <w:rPr>
          <w:rFonts w:ascii="標楷體" w:eastAsia="標楷體" w:hAnsi="標楷體" w:cs="Times New Roman"/>
          <w:szCs w:val="28"/>
        </w:rPr>
        <w:t>助理</w:t>
      </w:r>
      <w:r w:rsidR="009C2561" w:rsidRPr="003708B2">
        <w:rPr>
          <w:rFonts w:ascii="標楷體" w:eastAsia="標楷體" w:hAnsi="標楷體" w:cs="Times New Roman" w:hint="eastAsia"/>
          <w:szCs w:val="28"/>
        </w:rPr>
        <w:t>／</w:t>
      </w:r>
      <w:r w:rsidR="009C2561" w:rsidRPr="003708B2">
        <w:rPr>
          <w:rFonts w:ascii="標楷體" w:eastAsia="標楷體" w:hAnsi="標楷體" w:cs="Times New Roman"/>
          <w:szCs w:val="28"/>
        </w:rPr>
        <w:t>電話：02-7749-</w:t>
      </w:r>
      <w:r w:rsidRPr="003708B2">
        <w:rPr>
          <w:rFonts w:ascii="標楷體" w:eastAsia="標楷體" w:hAnsi="標楷體" w:cs="Times New Roman" w:hint="eastAsia"/>
          <w:szCs w:val="28"/>
        </w:rPr>
        <w:t>6991</w:t>
      </w:r>
      <w:r w:rsidR="009C2561" w:rsidRPr="003708B2">
        <w:rPr>
          <w:rFonts w:ascii="標楷體" w:eastAsia="標楷體" w:hAnsi="標楷體" w:cs="Times New Roman" w:hint="eastAsia"/>
          <w:szCs w:val="28"/>
        </w:rPr>
        <w:t>／</w:t>
      </w:r>
      <w:r w:rsidR="009C2561" w:rsidRPr="003708B2">
        <w:rPr>
          <w:rFonts w:ascii="標楷體" w:eastAsia="標楷體" w:hAnsi="標楷體" w:cs="Times New Roman"/>
          <w:szCs w:val="28"/>
        </w:rPr>
        <w:t>E-mail：</w:t>
      </w:r>
      <w:r w:rsidR="00886B77" w:rsidRPr="00886B77">
        <w:rPr>
          <w:rFonts w:ascii="標楷體" w:eastAsia="標楷體" w:hAnsi="標楷體" w:cs="Times New Roman"/>
          <w:szCs w:val="28"/>
        </w:rPr>
        <w:t>titipeng002@gmail.com</w:t>
      </w:r>
      <w:r w:rsidR="009C2561" w:rsidRPr="003708B2">
        <w:rPr>
          <w:rFonts w:ascii="標楷體" w:eastAsia="標楷體" w:hAnsi="標楷體" w:cs="Times New Roman"/>
          <w:szCs w:val="28"/>
        </w:rPr>
        <w:t xml:space="preserve"> </w:t>
      </w:r>
    </w:p>
    <w:p w14:paraId="7F474DEA" w14:textId="21FD5B14" w:rsidR="009C2561" w:rsidRPr="003708B2" w:rsidRDefault="009C2561" w:rsidP="00F405B4">
      <w:pPr>
        <w:pStyle w:val="a3"/>
        <w:spacing w:line="276" w:lineRule="auto"/>
        <w:ind w:leftChars="0" w:left="1274"/>
        <w:jc w:val="both"/>
        <w:rPr>
          <w:rFonts w:ascii="標楷體" w:eastAsia="標楷體" w:hAnsi="標楷體" w:cs="Times New Roman"/>
          <w:szCs w:val="28"/>
        </w:rPr>
      </w:pPr>
    </w:p>
    <w:p w14:paraId="11E5C9AE" w14:textId="5E0FE0A1" w:rsidR="009C2561" w:rsidRPr="003708B2" w:rsidRDefault="009C2561" w:rsidP="00F405B4">
      <w:pPr>
        <w:widowControl/>
        <w:spacing w:line="276" w:lineRule="auto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/>
          <w:szCs w:val="28"/>
        </w:rPr>
        <w:br w:type="page"/>
      </w:r>
    </w:p>
    <w:p w14:paraId="42441BEB" w14:textId="3DF58989" w:rsidR="008C6C7B" w:rsidRPr="003708B2" w:rsidRDefault="008C6C7B" w:rsidP="008C6C7B">
      <w:pPr>
        <w:widowControl/>
        <w:spacing w:line="0" w:lineRule="atLeast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2</w:t>
      </w:r>
    </w:p>
    <w:p w14:paraId="49EFD4BF" w14:textId="4DD971A6" w:rsidR="008C6C7B" w:rsidRPr="003708B2" w:rsidRDefault="008C6C7B" w:rsidP="008C6C7B">
      <w:pPr>
        <w:spacing w:line="240" w:lineRule="atLeast"/>
        <w:jc w:val="center"/>
        <w:rPr>
          <w:rFonts w:ascii="標楷體" w:eastAsia="標楷體" w:hAnsi="標楷體" w:cs="Times New Roman"/>
          <w:b/>
          <w:sz w:val="28"/>
        </w:rPr>
      </w:pPr>
      <w:r w:rsidRPr="003708B2">
        <w:rPr>
          <w:rFonts w:ascii="標楷體" w:eastAsia="標楷體" w:hAnsi="標楷體" w:cs="Times New Roman"/>
          <w:b/>
          <w:sz w:val="28"/>
        </w:rPr>
        <w:t>教育部 2023年美感教育國際領航教師</w:t>
      </w:r>
      <w:r w:rsidRPr="003708B2">
        <w:rPr>
          <w:rFonts w:ascii="標楷體" w:eastAsia="標楷體" w:hAnsi="標楷體" w:cs="Times New Roman"/>
          <w:b/>
          <w:sz w:val="28"/>
          <w:szCs w:val="28"/>
        </w:rPr>
        <w:t>出國進修參訪</w:t>
      </w:r>
      <w:r w:rsidR="004C5278" w:rsidRPr="003708B2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28"/>
        </w:rPr>
        <w:t>甄選申請表</w:t>
      </w:r>
    </w:p>
    <w:tbl>
      <w:tblPr>
        <w:tblStyle w:val="22"/>
        <w:tblW w:w="9908" w:type="dxa"/>
        <w:jc w:val="center"/>
        <w:tblLook w:val="04A0" w:firstRow="1" w:lastRow="0" w:firstColumn="1" w:lastColumn="0" w:noHBand="0" w:noVBand="1"/>
      </w:tblPr>
      <w:tblGrid>
        <w:gridCol w:w="2253"/>
        <w:gridCol w:w="1276"/>
        <w:gridCol w:w="1281"/>
        <w:gridCol w:w="278"/>
        <w:gridCol w:w="2268"/>
        <w:gridCol w:w="2552"/>
      </w:tblGrid>
      <w:tr w:rsidR="008C6C7B" w:rsidRPr="003708B2" w14:paraId="69E82C00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17D14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t>基本資料</w:t>
            </w:r>
          </w:p>
        </w:tc>
      </w:tr>
      <w:tr w:rsidR="008C6C7B" w:rsidRPr="003708B2" w14:paraId="556FE29A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DA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申請組別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BFF5D5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高中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國中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國小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幼兒園</w:t>
            </w:r>
            <w:r w:rsidRPr="003708B2">
              <w:rPr>
                <w:rFonts w:ascii="標楷體" w:eastAsia="標楷體" w:hAnsi="標楷體" w:cs="Times New Roman"/>
                <w:sz w:val="22"/>
              </w:rPr>
              <w:t>（擇一勾選）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EAC3250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708B2">
              <w:rPr>
                <w:rFonts w:ascii="標楷體" w:eastAsia="標楷體" w:hAnsi="標楷體" w:cs="Times New Roman"/>
                <w:sz w:val="20"/>
                <w:szCs w:val="20"/>
              </w:rPr>
              <w:t>最近1年內２吋正面半身</w:t>
            </w:r>
          </w:p>
          <w:p w14:paraId="3F12F5E3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0"/>
                <w:szCs w:val="20"/>
              </w:rPr>
              <w:t>彩色照片１張</w:t>
            </w:r>
          </w:p>
        </w:tc>
      </w:tr>
      <w:tr w:rsidR="008C6C7B" w:rsidRPr="003708B2" w14:paraId="2482781A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FF5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出團志願序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7D3AA4F" w14:textId="4A3C45A8" w:rsidR="008C6C7B" w:rsidRPr="003708B2" w:rsidRDefault="00886B77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韓國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8C6C7B"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="008C6C7B" w:rsidRPr="003708B2">
              <w:rPr>
                <w:rFonts w:ascii="標楷體" w:eastAsia="標楷體" w:hAnsi="標楷體" w:cs="Times New Roman"/>
                <w:sz w:val="22"/>
              </w:rPr>
              <w:t xml:space="preserve">法國 </w:t>
            </w:r>
          </w:p>
          <w:p w14:paraId="2E39510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（第一志願填1，第二志願填2）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67E7039C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CF5D2C1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3DA9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服務學校名稱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8496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1E58395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726184D7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7F9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姓名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B679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023397E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4CD71510" w14:textId="77777777" w:rsidTr="00886B77">
        <w:trPr>
          <w:trHeight w:val="113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5C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  <w:lang w:eastAsia="zh-HK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職稱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（擇一勾選）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08F9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現職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專任教師</w:t>
            </w:r>
          </w:p>
          <w:p w14:paraId="59F2AD6A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現兼行政職教師（</w:t>
            </w:r>
            <w:r w:rsidRPr="003708B2">
              <w:rPr>
                <w:rFonts w:ascii="標楷體" w:eastAsia="標楷體" w:hAnsi="標楷體" w:cs="Times New Roman"/>
                <w:sz w:val="22"/>
              </w:rPr>
              <w:t>111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學年度），</w:t>
            </w:r>
          </w:p>
          <w:p w14:paraId="4DF38FA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職稱：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校長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主任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組長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其他＿＿＿＿＿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3DAD2D6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32E4ADB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DEE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B50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B797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出生年/月/日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BC225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D23D84F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50A0A38F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CA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聯絡電話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F2950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服務學校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(含</w:t>
            </w:r>
            <w:r w:rsidRPr="003708B2">
              <w:rPr>
                <w:rFonts w:ascii="標楷體" w:eastAsia="標楷體" w:hAnsi="標楷體" w:cs="Times New Roman"/>
                <w:sz w:val="22"/>
              </w:rPr>
              <w:t>分機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)</w:t>
            </w:r>
            <w:r w:rsidRPr="003708B2">
              <w:rPr>
                <w:rFonts w:ascii="標楷體" w:eastAsia="標楷體" w:hAnsi="標楷體" w:cs="Times New Roman"/>
                <w:sz w:val="22"/>
              </w:rPr>
              <w:t>：</w:t>
            </w:r>
          </w:p>
          <w:p w14:paraId="0C4BBD0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手機：</w:t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                   </w:t>
            </w: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住家：</w:t>
            </w:r>
          </w:p>
        </w:tc>
      </w:tr>
      <w:tr w:rsidR="008C6C7B" w:rsidRPr="003708B2" w14:paraId="037735E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7B9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569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218823F3" w14:textId="77777777" w:rsidTr="00627BFE">
        <w:trPr>
          <w:trHeight w:val="15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7824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教師證書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A770BA" w14:textId="7CFCF121" w:rsidR="00886B77" w:rsidRDefault="00886B77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>
              <w:rPr>
                <w:rFonts w:ascii="標楷體" w:eastAsia="標楷體" w:hAnsi="標楷體" w:cs="Times New Roman" w:hint="eastAsia"/>
                <w:sz w:val="22"/>
              </w:rPr>
              <w:t>幼兒園</w:t>
            </w:r>
          </w:p>
          <w:p w14:paraId="1CBFC589" w14:textId="73ADD3E8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國民小學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專長</w:t>
            </w:r>
          </w:p>
          <w:p w14:paraId="0409E50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中等學校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</w:p>
          <w:p w14:paraId="0AA4D3C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國民中學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學習領域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專長</w:t>
            </w:r>
          </w:p>
          <w:p w14:paraId="705C5725" w14:textId="0EBB815E" w:rsidR="00886B77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高級中等學校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</w:p>
        </w:tc>
      </w:tr>
      <w:tr w:rsidR="008C6C7B" w:rsidRPr="003708B2" w14:paraId="6991079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DE5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  <w:lang w:eastAsia="zh-HK"/>
              </w:rPr>
              <w:t>教學科目及時數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9B13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科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小時</w:t>
            </w:r>
          </w:p>
        </w:tc>
      </w:tr>
      <w:tr w:rsidR="008C6C7B" w:rsidRPr="003708B2" w14:paraId="2151BC30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C051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  <w:lang w:eastAsia="zh-HK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語言能力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BB2A47" w14:textId="19AD6D84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英語　</w:t>
            </w:r>
            <w:r w:rsidR="00886B77"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="00886B77" w:rsidRPr="003708B2">
              <w:rPr>
                <w:rFonts w:ascii="標楷體" w:eastAsia="標楷體" w:hAnsi="標楷體" w:cs="Times New Roman"/>
                <w:sz w:val="22"/>
              </w:rPr>
              <w:t>韓語</w:t>
            </w:r>
            <w:r w:rsidR="00886B77"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 xml:space="preserve">法語　</w:t>
            </w: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其他______________</w:t>
            </w:r>
          </w:p>
        </w:tc>
      </w:tr>
      <w:tr w:rsidR="008C6C7B" w:rsidRPr="003708B2" w14:paraId="2CB5961A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D4179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t>甄選資格</w:t>
            </w:r>
          </w:p>
        </w:tc>
      </w:tr>
      <w:tr w:rsidR="008C6C7B" w:rsidRPr="003708B2" w14:paraId="0D33DD6B" w14:textId="77777777" w:rsidTr="00886B77">
        <w:trPr>
          <w:trHeight w:val="3685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070" w14:textId="77777777" w:rsidR="008C6C7B" w:rsidRPr="003708B2" w:rsidRDefault="008C6C7B" w:rsidP="008C6C7B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符合甄選資格，請勾選（可複選，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須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填寫參與年度，並提供相關佐證資料。）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853CF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中小學在職教師暨行政人員美感素養提升計畫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E81504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見美．踐美．漸美－建構美感生活學習地圖之方案實踐實施計畫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61F1D7F6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美感與設計課程創新計畫（原：美感教育課程推廣計畫）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5F6D13C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幼兒園美感教育扎根計畫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38C5AE9C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教育部補助高級中等以下學校校園美感環境再造計畫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2C858E9" w14:textId="77777777" w:rsidR="008C6C7B" w:rsidRPr="003708B2" w:rsidRDefault="008C6C7B" w:rsidP="008C6C7B">
            <w:pPr>
              <w:spacing w:line="360" w:lineRule="exact"/>
              <w:ind w:left="158" w:hangingChars="72" w:hanging="158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跨領域美感教育卓越領航計畫（原：中等學校暨國小階段跨領域美感教育實驗課程開發計畫）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2B07AC00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學美．美學－校園美感設計實踐計畫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605E4F2B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藝起來尋美－教育部推動國民中小學辦理美感體驗教育計畫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</w:t>
            </w:r>
          </w:p>
          <w:p w14:paraId="1D10164A" w14:textId="77777777" w:rsidR="008C6C7B" w:rsidRPr="003708B2" w:rsidRDefault="008C6C7B" w:rsidP="008C6C7B">
            <w:pPr>
              <w:spacing w:line="360" w:lineRule="exact"/>
              <w:ind w:leftChars="-8" w:left="-19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教育部藝術教育貢獻獎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</w:t>
            </w:r>
            <w:r w:rsidRPr="003708B2">
              <w:rPr>
                <w:rFonts w:ascii="標楷體" w:eastAsia="標楷體" w:hAnsi="標楷體" w:cs="Times New Roman"/>
                <w:sz w:val="22"/>
              </w:rPr>
              <w:t>獎</w:t>
            </w:r>
          </w:p>
        </w:tc>
      </w:tr>
      <w:tr w:rsidR="008C6C7B" w:rsidRPr="003708B2" w14:paraId="42570462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EC1" w14:textId="77777777" w:rsidR="008C6C7B" w:rsidRPr="003708B2" w:rsidRDefault="008C6C7B" w:rsidP="008C6C7B">
            <w:pPr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</w:rPr>
              <w:lastRenderedPageBreak/>
              <w:t>相關經驗</w:t>
            </w:r>
          </w:p>
        </w:tc>
      </w:tr>
      <w:tr w:rsidR="008C6C7B" w:rsidRPr="003708B2" w14:paraId="3838D058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E6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美感相關計畫推行／</w:t>
            </w:r>
          </w:p>
          <w:p w14:paraId="5D444C7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教學年資與經驗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3772E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年資：</w:t>
            </w:r>
          </w:p>
          <w:p w14:paraId="0A3F44A3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經驗：</w:t>
            </w:r>
          </w:p>
        </w:tc>
      </w:tr>
      <w:tr w:rsidR="008C6C7B" w:rsidRPr="003708B2" w14:paraId="2E941A30" w14:textId="77777777" w:rsidTr="00886B77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69DA37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行政年資與經驗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／</w:t>
            </w:r>
          </w:p>
          <w:p w14:paraId="18953B3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教師校外專業服務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C7F5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行政</w:t>
            </w:r>
            <w:r w:rsidRPr="003708B2">
              <w:rPr>
                <w:rFonts w:ascii="標楷體" w:eastAsia="標楷體" w:hAnsi="標楷體" w:cs="Times New Roman"/>
                <w:sz w:val="22"/>
              </w:rPr>
              <w:t>年資：</w:t>
            </w:r>
          </w:p>
          <w:p w14:paraId="6A7F3EA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行政</w:t>
            </w:r>
            <w:r w:rsidRPr="003708B2">
              <w:rPr>
                <w:rFonts w:ascii="標楷體" w:eastAsia="標楷體" w:hAnsi="標楷體" w:cs="Times New Roman"/>
                <w:sz w:val="22"/>
              </w:rPr>
              <w:t>經驗：</w:t>
            </w:r>
          </w:p>
        </w:tc>
      </w:tr>
      <w:tr w:rsidR="008C6C7B" w:rsidRPr="003708B2" w14:paraId="1ACE854D" w14:textId="77777777" w:rsidTr="00886B77">
        <w:trPr>
          <w:trHeight w:val="1134"/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4C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FE8C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sz w:val="22"/>
              </w:rPr>
              <w:t>是否具教師校外專業服務經驗？</w:t>
            </w:r>
          </w:p>
          <w:p w14:paraId="6121126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否</w:t>
            </w:r>
          </w:p>
          <w:p w14:paraId="4CCACAA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是，請列明</w:t>
            </w:r>
            <w:r w:rsidRPr="003708B2">
              <w:rPr>
                <w:rFonts w:ascii="標楷體" w:eastAsia="標楷體" w:hAnsi="標楷體" w:cs="Times New Roman" w:hint="eastAsia"/>
                <w:sz w:val="22"/>
              </w:rPr>
              <w:t>：</w:t>
            </w:r>
          </w:p>
        </w:tc>
      </w:tr>
      <w:tr w:rsidR="008C6C7B" w:rsidRPr="003708B2" w14:paraId="63950A55" w14:textId="77777777" w:rsidTr="00627BFE">
        <w:trPr>
          <w:trHeight w:val="9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9C2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曾獲得教育部或地方教育局頒發藝術類相關獎項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03AFE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否</w:t>
            </w:r>
          </w:p>
          <w:p w14:paraId="2180C1BC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sym w:font="Wingdings 2" w:char="F0A3"/>
            </w:r>
            <w:r w:rsidRPr="003708B2">
              <w:rPr>
                <w:rFonts w:ascii="標楷體" w:eastAsia="標楷體" w:hAnsi="標楷體" w:cs="Times New Roman"/>
                <w:sz w:val="22"/>
              </w:rPr>
              <w:t>是，請列明：</w:t>
            </w:r>
          </w:p>
        </w:tc>
      </w:tr>
      <w:tr w:rsidR="008C6C7B" w:rsidRPr="003708B2" w14:paraId="3CCF8E3F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23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美感教育</w:t>
            </w:r>
            <w:r w:rsidRPr="003708B2">
              <w:rPr>
                <w:rFonts w:ascii="標楷體" w:eastAsia="標楷體" w:hAnsi="標楷體" w:cs="Times New Roman" w:hint="eastAsia"/>
                <w:b/>
                <w:sz w:val="22"/>
              </w:rPr>
              <w:t>計畫</w:t>
            </w:r>
            <w:r w:rsidRPr="003708B2">
              <w:rPr>
                <w:rFonts w:ascii="標楷體" w:eastAsia="標楷體" w:hAnsi="標楷體" w:cs="Times New Roman"/>
                <w:b/>
                <w:sz w:val="22"/>
              </w:rPr>
              <w:t>執行</w:t>
            </w:r>
          </w:p>
          <w:p w14:paraId="71F0108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經驗（請說明）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7902C" w14:textId="7A2FD336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請以統一格式於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附件</w:t>
            </w:r>
            <w:r w:rsidR="004A01A3" w:rsidRPr="003708B2">
              <w:rPr>
                <w:rFonts w:ascii="標楷體" w:eastAsia="標楷體" w:hAnsi="標楷體" w:cs="Times New Roman" w:hint="eastAsia"/>
                <w:sz w:val="22"/>
                <w:u w:val="single"/>
                <w:shd w:val="pct15" w:color="auto" w:fill="FFFFFF"/>
              </w:rPr>
              <w:t>2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-1</w:t>
            </w:r>
            <w:r w:rsidRPr="003708B2">
              <w:rPr>
                <w:rFonts w:ascii="標楷體" w:eastAsia="標楷體" w:hAnsi="標楷體" w:cs="Times New Roman"/>
                <w:sz w:val="22"/>
              </w:rPr>
              <w:t>撰寫。</w:t>
            </w:r>
          </w:p>
          <w:p w14:paraId="1A229C3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（標楷體，12級字，1.5倍行高，1,500字為原則，至多兩頁。）</w:t>
            </w:r>
          </w:p>
        </w:tc>
      </w:tr>
      <w:tr w:rsidR="008C6C7B" w:rsidRPr="003708B2" w14:paraId="745AD46C" w14:textId="77777777" w:rsidTr="00886B77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0DD6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返國推廣計畫</w:t>
            </w:r>
          </w:p>
          <w:p w14:paraId="2D8B96E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A1DB9" w14:textId="2A1B20A6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請以統一格式於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附件</w:t>
            </w:r>
            <w:r w:rsidR="004A01A3" w:rsidRPr="003708B2">
              <w:rPr>
                <w:rFonts w:ascii="標楷體" w:eastAsia="標楷體" w:hAnsi="標楷體" w:cs="Times New Roman" w:hint="eastAsia"/>
                <w:sz w:val="22"/>
                <w:u w:val="single"/>
                <w:shd w:val="pct15" w:color="auto" w:fill="FFFFFF"/>
              </w:rPr>
              <w:t>2</w:t>
            </w:r>
            <w:r w:rsidRPr="003708B2">
              <w:rPr>
                <w:rFonts w:ascii="標楷體" w:eastAsia="標楷體" w:hAnsi="標楷體" w:cs="Times New Roman"/>
                <w:sz w:val="22"/>
                <w:u w:val="single"/>
                <w:shd w:val="pct15" w:color="auto" w:fill="FFFFFF"/>
              </w:rPr>
              <w:t>-2</w:t>
            </w:r>
            <w:r w:rsidRPr="003708B2">
              <w:rPr>
                <w:rFonts w:ascii="標楷體" w:eastAsia="標楷體" w:hAnsi="標楷體" w:cs="Times New Roman"/>
                <w:sz w:val="22"/>
              </w:rPr>
              <w:t>撰寫。</w:t>
            </w:r>
          </w:p>
          <w:p w14:paraId="6DC331C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（標楷體，12級字，1.5倍行高，1,500字為原則，至多兩頁。）</w:t>
            </w:r>
          </w:p>
        </w:tc>
      </w:tr>
      <w:tr w:rsidR="008C6C7B" w:rsidRPr="003708B2" w14:paraId="5DC5B59C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B9427BF" w14:textId="77777777" w:rsidR="008C6C7B" w:rsidRPr="003708B2" w:rsidRDefault="008C6C7B" w:rsidP="008C6C7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3708B2">
              <w:rPr>
                <w:rFonts w:ascii="標楷體" w:eastAsia="標楷體" w:hAnsi="標楷體" w:cs="Times New Roman"/>
                <w:b/>
                <w:sz w:val="22"/>
              </w:rPr>
              <w:t>檢核人員</w:t>
            </w:r>
          </w:p>
        </w:tc>
      </w:tr>
      <w:tr w:rsidR="008C6C7B" w:rsidRPr="003708B2" w14:paraId="480838FE" w14:textId="77777777" w:rsidTr="00886B77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8B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申請人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70B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  <w:lang w:eastAsia="zh-HK"/>
              </w:rPr>
              <w:t>人事主任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FC7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教務主任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C5E5A8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校長</w:t>
            </w:r>
          </w:p>
        </w:tc>
      </w:tr>
      <w:tr w:rsidR="008C6C7B" w:rsidRPr="003708B2" w14:paraId="6C923DEB" w14:textId="77777777" w:rsidTr="00886B77">
        <w:trPr>
          <w:trHeight w:val="1020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F55B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252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DFF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1435D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C6C7B" w:rsidRPr="003708B2" w14:paraId="688311A8" w14:textId="77777777" w:rsidTr="00886B77">
        <w:trPr>
          <w:trHeight w:val="482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5961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計畫承辦人員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97C590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3708B2">
              <w:rPr>
                <w:rFonts w:ascii="標楷體" w:eastAsia="標楷體" w:hAnsi="標楷體" w:cs="Times New Roman"/>
                <w:sz w:val="22"/>
              </w:rPr>
              <w:t>計畫主持人</w:t>
            </w:r>
          </w:p>
        </w:tc>
      </w:tr>
      <w:tr w:rsidR="008C6C7B" w:rsidRPr="003708B2" w14:paraId="07D91173" w14:textId="77777777" w:rsidTr="00886B77">
        <w:trPr>
          <w:trHeight w:val="1020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494CE6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7D87E" w14:textId="77777777" w:rsidR="008C6C7B" w:rsidRPr="003708B2" w:rsidRDefault="008C6C7B" w:rsidP="008C6C7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2D7F1AAE" w14:textId="77777777" w:rsidR="008C6C7B" w:rsidRPr="003708B2" w:rsidRDefault="008C6C7B" w:rsidP="001D760F">
      <w:pPr>
        <w:numPr>
          <w:ilvl w:val="0"/>
          <w:numId w:val="25"/>
        </w:numPr>
        <w:spacing w:beforeLines="50" w:before="180" w:line="320" w:lineRule="exact"/>
        <w:ind w:left="-142" w:rightChars="-201" w:right="-482" w:hanging="283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b/>
          <w:sz w:val="22"/>
        </w:rPr>
        <w:t>申請文件請按「甄選項目」順序羅列，不得超過12頁。美感教育執行經驗及返國推廣計畫頁數另計，</w:t>
      </w:r>
      <w:r w:rsidRPr="003708B2">
        <w:rPr>
          <w:rFonts w:ascii="標楷體" w:eastAsia="標楷體" w:hAnsi="標楷體" w:cs="Times New Roman" w:hint="eastAsia"/>
          <w:b/>
          <w:sz w:val="22"/>
        </w:rPr>
        <w:t>共計</w:t>
      </w:r>
      <w:r w:rsidRPr="003708B2">
        <w:rPr>
          <w:rFonts w:ascii="標楷體" w:eastAsia="標楷體" w:hAnsi="標楷體" w:cs="Times New Roman"/>
          <w:b/>
          <w:sz w:val="22"/>
        </w:rPr>
        <w:t>不得超過4頁。</w:t>
      </w:r>
    </w:p>
    <w:p w14:paraId="002F5E01" w14:textId="77777777" w:rsidR="008C6C7B" w:rsidRPr="003708B2" w:rsidRDefault="008C6C7B" w:rsidP="008C6C7B">
      <w:pPr>
        <w:spacing w:beforeLines="50" w:before="180" w:line="320" w:lineRule="exact"/>
        <w:ind w:leftChars="-59" w:left="-142" w:rightChars="-260" w:right="-624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sz w:val="22"/>
        </w:rPr>
        <w:t>填表日期： 2023年_____月_____日</w:t>
      </w:r>
    </w:p>
    <w:p w14:paraId="34360935" w14:textId="77777777" w:rsidR="008C6C7B" w:rsidRPr="003708B2" w:rsidRDefault="008C6C7B" w:rsidP="008C6C7B">
      <w:pPr>
        <w:widowControl/>
        <w:jc w:val="both"/>
        <w:rPr>
          <w:rFonts w:ascii="標楷體" w:eastAsia="標楷體" w:hAnsi="標楷體" w:cs="Times New Roman"/>
          <w:kern w:val="0"/>
          <w:sz w:val="22"/>
        </w:rPr>
        <w:sectPr w:rsidR="008C6C7B" w:rsidRPr="003708B2" w:rsidSect="00627BFE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180BFC9E" w14:textId="092D3EA1" w:rsidR="008C6C7B" w:rsidRPr="003708B2" w:rsidRDefault="008C6C7B" w:rsidP="000E5C5B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2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-1</w:t>
      </w:r>
    </w:p>
    <w:p w14:paraId="1EE6EA67" w14:textId="77777777" w:rsidR="008C6C7B" w:rsidRPr="003708B2" w:rsidRDefault="008C6C7B" w:rsidP="000E5C5B">
      <w:pPr>
        <w:widowControl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6"/>
          <w:u w:val="single"/>
        </w:rPr>
      </w:pP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美感教育</w:t>
      </w:r>
      <w:r w:rsidRPr="003708B2">
        <w:rPr>
          <w:rFonts w:ascii="標楷體" w:eastAsia="標楷體" w:hAnsi="標楷體" w:cs="Times New Roman" w:hint="eastAsia"/>
          <w:b/>
          <w:sz w:val="32"/>
          <w:szCs w:val="36"/>
          <w:u w:val="single"/>
        </w:rPr>
        <w:t>計畫</w:t>
      </w: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執行經驗</w:t>
      </w:r>
    </w:p>
    <w:p w14:paraId="1BBB4351" w14:textId="77777777" w:rsidR="008C6C7B" w:rsidRPr="003708B2" w:rsidRDefault="008C6C7B" w:rsidP="001D760F">
      <w:pPr>
        <w:widowControl/>
        <w:numPr>
          <w:ilvl w:val="0"/>
          <w:numId w:val="21"/>
        </w:numPr>
        <w:spacing w:line="276" w:lineRule="auto"/>
        <w:ind w:left="482" w:hanging="482"/>
        <w:jc w:val="both"/>
        <w:rPr>
          <w:rFonts w:ascii="標楷體" w:eastAsia="標楷體" w:hAnsi="標楷體" w:cs="Times New Roman"/>
          <w:szCs w:val="28"/>
        </w:rPr>
      </w:pPr>
      <w:r w:rsidRPr="003708B2">
        <w:rPr>
          <w:rFonts w:ascii="標楷體" w:eastAsia="標楷體" w:hAnsi="標楷體" w:cs="Times New Roman" w:hint="eastAsia"/>
          <w:szCs w:val="28"/>
        </w:rPr>
        <w:t>於校內、校外推動的成果，以及將相關成果推廣至不同場域或機構單位等之說明。（</w:t>
      </w:r>
      <w:r w:rsidRPr="003708B2">
        <w:rPr>
          <w:rFonts w:ascii="標楷體" w:eastAsia="標楷體" w:hAnsi="標楷體" w:cs="Times New Roman"/>
          <w:szCs w:val="28"/>
        </w:rPr>
        <w:t>20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7A12425B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29888549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56E0E78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A2E0057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1CFCF10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4C478143" w14:textId="51D83366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E38BE7F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E36C94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46D4456A" w14:textId="10BF7CB5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D1FEA06" w14:textId="6C61997B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7749F173" w14:textId="6AC0CD06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01864FF3" w14:textId="18B5DEEB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14359559" w14:textId="66AF2A3E" w:rsidR="000E5C5B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68F489D7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5877DC5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Cs/>
        </w:rPr>
      </w:pPr>
    </w:p>
    <w:p w14:paraId="0E59EAD3" w14:textId="77777777" w:rsidR="00886B77" w:rsidRPr="00886B77" w:rsidRDefault="008C6C7B" w:rsidP="001D760F">
      <w:pPr>
        <w:widowControl/>
        <w:numPr>
          <w:ilvl w:val="0"/>
          <w:numId w:val="21"/>
        </w:numPr>
        <w:spacing w:line="276" w:lineRule="auto"/>
        <w:ind w:left="482" w:hanging="482"/>
        <w:jc w:val="both"/>
        <w:rPr>
          <w:rFonts w:ascii="標楷體" w:eastAsia="標楷體" w:hAnsi="標楷體" w:cs="Times New Roman"/>
          <w:bCs/>
        </w:rPr>
      </w:pPr>
      <w:r w:rsidRPr="003708B2">
        <w:rPr>
          <w:rFonts w:ascii="標楷體" w:eastAsia="標楷體" w:hAnsi="標楷體" w:cs="Times New Roman" w:hint="eastAsia"/>
          <w:szCs w:val="28"/>
        </w:rPr>
        <w:t>執行計畫過程中印象最深刻、最值得推廣的案例，或曾遭遇的挫折，以及如何克服等之說明。</w:t>
      </w:r>
    </w:p>
    <w:p w14:paraId="094C8724" w14:textId="75851A96" w:rsidR="008C6C7B" w:rsidRPr="003708B2" w:rsidRDefault="008C6C7B" w:rsidP="00886B77">
      <w:pPr>
        <w:widowControl/>
        <w:spacing w:line="276" w:lineRule="auto"/>
        <w:ind w:left="482"/>
        <w:jc w:val="both"/>
        <w:rPr>
          <w:rFonts w:ascii="標楷體" w:eastAsia="標楷體" w:hAnsi="標楷體" w:cs="Times New Roman"/>
          <w:bCs/>
        </w:rPr>
      </w:pPr>
      <w:r w:rsidRPr="003708B2">
        <w:rPr>
          <w:rFonts w:ascii="標楷體" w:eastAsia="標楷體" w:hAnsi="標楷體" w:cs="Times New Roman" w:hint="eastAsia"/>
          <w:szCs w:val="28"/>
        </w:rPr>
        <w:t>（</w:t>
      </w:r>
      <w:r w:rsidRPr="003708B2">
        <w:rPr>
          <w:rFonts w:ascii="標楷體" w:eastAsia="標楷體" w:hAnsi="標楷體" w:cs="Times New Roman"/>
          <w:szCs w:val="28"/>
        </w:rPr>
        <w:t>10</w:t>
      </w:r>
      <w:r w:rsidRPr="003708B2">
        <w:rPr>
          <w:rFonts w:ascii="標楷體" w:eastAsia="標楷體" w:hAnsi="標楷體" w:cs="Times New Roman" w:hint="eastAsia"/>
          <w:szCs w:val="28"/>
        </w:rPr>
        <w:t>％）</w:t>
      </w:r>
    </w:p>
    <w:p w14:paraId="57E936E2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8EB6EE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B0A0528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7A74B1AF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9D184FA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5E75525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36BA3C9E" w14:textId="77777777" w:rsidR="008C6C7B" w:rsidRPr="003708B2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21B43A83" w14:textId="11F1044D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63EC2AE" w14:textId="77777777" w:rsidR="000E5C5B" w:rsidRPr="003708B2" w:rsidRDefault="000E5C5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1A358783" w14:textId="5B50D2C8" w:rsidR="008C6C7B" w:rsidRDefault="008C6C7B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46B335E5" w14:textId="642779F7" w:rsidR="00886B77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597EE886" w14:textId="74AB36D1" w:rsidR="00886B77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6762DD78" w14:textId="77777777" w:rsidR="00886B77" w:rsidRPr="003708B2" w:rsidRDefault="00886B77" w:rsidP="00886B77">
      <w:pPr>
        <w:widowControl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</w:p>
    <w:p w14:paraId="129C70DA" w14:textId="77777777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2"/>
        </w:rPr>
      </w:pPr>
    </w:p>
    <w:p w14:paraId="16A220E2" w14:textId="77777777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Cs w:val="24"/>
        </w:rPr>
      </w:pPr>
      <w:r w:rsidRPr="003708B2">
        <w:rPr>
          <w:rFonts w:ascii="標楷體" w:eastAsia="標楷體" w:hAnsi="標楷體" w:cs="Times New Roman"/>
          <w:b/>
          <w:sz w:val="22"/>
        </w:rPr>
        <w:t>註：本表格式為標楷體，12級字，1.5倍行高，並以1,500字為原則，至多2頁。</w:t>
      </w:r>
    </w:p>
    <w:p w14:paraId="64D42EBA" w14:textId="77777777" w:rsidR="008C6C7B" w:rsidRPr="003708B2" w:rsidRDefault="008C6C7B" w:rsidP="008C6C7B">
      <w:pPr>
        <w:widowControl/>
        <w:jc w:val="both"/>
        <w:rPr>
          <w:rFonts w:ascii="標楷體" w:eastAsia="標楷體" w:hAnsi="標楷體" w:cs="Times New Roman"/>
          <w:b/>
          <w:kern w:val="0"/>
          <w:szCs w:val="24"/>
        </w:rPr>
        <w:sectPr w:rsidR="008C6C7B" w:rsidRPr="003708B2" w:rsidSect="00886B77">
          <w:footerReference w:type="default" r:id="rId9"/>
          <w:pgSz w:w="11906" w:h="16838"/>
          <w:pgMar w:top="720" w:right="720" w:bottom="720" w:left="720" w:header="851" w:footer="992" w:gutter="0"/>
          <w:pgNumType w:chapStyle="1"/>
          <w:cols w:space="720"/>
          <w:docGrid w:type="lines" w:linePitch="360"/>
        </w:sectPr>
      </w:pPr>
    </w:p>
    <w:p w14:paraId="3B11915A" w14:textId="7A40A705" w:rsidR="008C6C7B" w:rsidRPr="003708B2" w:rsidRDefault="008C6C7B" w:rsidP="008C6C7B">
      <w:pPr>
        <w:spacing w:line="0" w:lineRule="atLeast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zCs w:val="24"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2</w:t>
      </w:r>
      <w:r w:rsidRPr="003708B2">
        <w:rPr>
          <w:rFonts w:ascii="標楷體" w:eastAsia="標楷體" w:hAnsi="標楷體" w:cs="Times New Roman"/>
          <w:b/>
          <w:szCs w:val="24"/>
          <w:shd w:val="pct15" w:color="auto" w:fill="FFFFFF"/>
        </w:rPr>
        <w:t>-2</w:t>
      </w:r>
    </w:p>
    <w:p w14:paraId="2C02063C" w14:textId="77777777" w:rsidR="008C6C7B" w:rsidRPr="003708B2" w:rsidRDefault="008C6C7B" w:rsidP="008C6C7B">
      <w:pPr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36"/>
          <w:u w:val="single"/>
        </w:rPr>
      </w:pPr>
      <w:r w:rsidRPr="003708B2">
        <w:rPr>
          <w:rFonts w:ascii="標楷體" w:eastAsia="標楷體" w:hAnsi="標楷體" w:cs="Times New Roman"/>
          <w:b/>
          <w:sz w:val="32"/>
          <w:szCs w:val="36"/>
          <w:u w:val="single"/>
        </w:rPr>
        <w:t>返國推廣計畫</w:t>
      </w:r>
    </w:p>
    <w:p w14:paraId="64B5EBC9" w14:textId="06F621F4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szCs w:val="24"/>
        </w:rPr>
      </w:pPr>
      <w:r w:rsidRPr="003708B2">
        <w:rPr>
          <w:rFonts w:ascii="標楷體" w:eastAsia="標楷體" w:hAnsi="標楷體" w:cs="Times New Roman"/>
          <w:szCs w:val="24"/>
        </w:rPr>
        <w:t>＊說明：必須針對返國必須執行任務（如參訪報告、分享會、教案設計）</w:t>
      </w:r>
      <w:r w:rsidR="005A5F56" w:rsidRPr="003708B2">
        <w:rPr>
          <w:rFonts w:ascii="標楷體" w:eastAsia="標楷體" w:hAnsi="標楷體" w:cs="Times New Roman" w:hint="eastAsia"/>
          <w:szCs w:val="24"/>
        </w:rPr>
        <w:t>之具體性與可行性(15%)與推廣計畫之推廣效益（以質化、量化分述）（10%）。</w:t>
      </w:r>
    </w:p>
    <w:p w14:paraId="06278826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59ED0BA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28BA4EE1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E70E961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CB5E756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9789175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7170E65B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3421B63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6A214ED9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ADAC947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56687897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00E723DB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E574AB9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5DA5D98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154572FA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2458A3BC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778E1EA3" w14:textId="77777777" w:rsidR="008C6C7B" w:rsidRPr="003708B2" w:rsidRDefault="008C6C7B" w:rsidP="00886B77">
      <w:pPr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1A891F6" w14:textId="53B63DBF" w:rsidR="005A5F56" w:rsidRPr="003708B2" w:rsidRDefault="005A5F56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8"/>
          <w:szCs w:val="24"/>
        </w:rPr>
      </w:pPr>
    </w:p>
    <w:p w14:paraId="39DF5C5D" w14:textId="6375EFDC" w:rsidR="008C6C7B" w:rsidRPr="003708B2" w:rsidRDefault="008C6C7B" w:rsidP="00886B77">
      <w:pPr>
        <w:snapToGrid w:val="0"/>
        <w:spacing w:line="276" w:lineRule="auto"/>
        <w:jc w:val="both"/>
        <w:rPr>
          <w:rFonts w:ascii="標楷體" w:eastAsia="標楷體" w:hAnsi="標楷體" w:cs="Times New Roman"/>
          <w:b/>
          <w:sz w:val="22"/>
        </w:rPr>
      </w:pPr>
      <w:r w:rsidRPr="003708B2">
        <w:rPr>
          <w:rFonts w:ascii="標楷體" w:eastAsia="標楷體" w:hAnsi="標楷體" w:cs="Times New Roman"/>
          <w:b/>
          <w:sz w:val="22"/>
        </w:rPr>
        <w:t>備註：本表格式為標楷體，12級字，1.5倍行高，並以1,500字為原則，至多2頁。</w:t>
      </w:r>
      <w:r w:rsidRPr="003708B2">
        <w:rPr>
          <w:rFonts w:ascii="標楷體" w:eastAsia="標楷體" w:hAnsi="標楷體" w:cs="Times New Roman"/>
          <w:b/>
          <w:sz w:val="22"/>
        </w:rPr>
        <w:br w:type="page"/>
      </w:r>
    </w:p>
    <w:p w14:paraId="3498B499" w14:textId="18E7D20A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  <w:b/>
          <w:sz w:val="22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3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-1</w:t>
      </w:r>
    </w:p>
    <w:p w14:paraId="615526EC" w14:textId="36B1D203" w:rsidR="00F425FF" w:rsidRPr="003708B2" w:rsidRDefault="00F425FF" w:rsidP="00F425FF">
      <w:pPr>
        <w:spacing w:line="0" w:lineRule="atLeast"/>
        <w:jc w:val="center"/>
        <w:rPr>
          <w:rFonts w:ascii="標楷體" w:eastAsia="標楷體" w:hAnsi="標楷體" w:cs="Times New Roman"/>
          <w:b/>
          <w:sz w:val="36"/>
        </w:rPr>
      </w:pPr>
      <w:r w:rsidRPr="003708B2">
        <w:rPr>
          <w:rFonts w:ascii="標楷體" w:eastAsia="標楷體" w:hAnsi="標楷體" w:cs="Times New Roman"/>
          <w:b/>
          <w:sz w:val="32"/>
        </w:rPr>
        <w:t>教育部</w:t>
      </w:r>
      <w:r w:rsidRPr="003708B2">
        <w:rPr>
          <w:rFonts w:ascii="標楷體" w:eastAsia="標楷體" w:hAnsi="標楷體" w:cs="Times New Roman"/>
          <w:b/>
          <w:sz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2023年美感教育國際領航教師甄選</w:t>
      </w:r>
      <w:r w:rsidR="00D8456D" w:rsidRPr="003708B2">
        <w:rPr>
          <w:rFonts w:ascii="標楷體" w:eastAsia="標楷體" w:hAnsi="標楷體" w:cs="Times New Roman" w:hint="eastAsia"/>
          <w:b/>
          <w:sz w:val="32"/>
        </w:rPr>
        <w:t>韓</w:t>
      </w:r>
      <w:r w:rsidRPr="003708B2">
        <w:rPr>
          <w:rFonts w:ascii="標楷體" w:eastAsia="標楷體" w:hAnsi="標楷體" w:cs="Times New Roman"/>
          <w:b/>
          <w:sz w:val="32"/>
        </w:rPr>
        <w:t>國進修參訪</w:t>
      </w:r>
      <w:r w:rsidRPr="003708B2">
        <w:rPr>
          <w:rFonts w:ascii="標楷體" w:eastAsia="標楷體" w:hAnsi="標楷體" w:cs="Times New Roman"/>
          <w:b/>
          <w:sz w:val="36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契 約 書</w:t>
      </w:r>
    </w:p>
    <w:p w14:paraId="1AC327AB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  <w:b/>
          <w:sz w:val="20"/>
        </w:rPr>
      </w:pPr>
    </w:p>
    <w:p w14:paraId="4BD58F3B" w14:textId="54F179C4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立契約書人：國立臺灣師範大學（以下簡稱甲方）執行教育部之2023年美感教育國際領航教師甄選</w:t>
      </w:r>
      <w:r w:rsidR="008949AF" w:rsidRPr="003708B2">
        <w:rPr>
          <w:rFonts w:ascii="標楷體" w:eastAsia="標楷體" w:hAnsi="標楷體" w:cs="Times New Roman" w:hint="eastAsia"/>
          <w:b/>
        </w:rPr>
        <w:t>韓</w:t>
      </w:r>
      <w:r w:rsidRPr="003708B2">
        <w:rPr>
          <w:rFonts w:ascii="標楷體" w:eastAsia="標楷體" w:hAnsi="標楷體" w:cs="Times New Roman"/>
          <w:b/>
        </w:rPr>
        <w:t>國</w:t>
      </w:r>
      <w:r w:rsidRPr="003708B2">
        <w:rPr>
          <w:rFonts w:ascii="標楷體" w:eastAsia="標楷體" w:hAnsi="標楷體" w:cs="Times New Roman"/>
        </w:rPr>
        <w:t>進修參訪，並依據甄選結果選送______________（以下簡稱乙方）參與進修計畫，經雙方同意事項如下：</w:t>
      </w:r>
    </w:p>
    <w:p w14:paraId="5AE4A88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1122BBBC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國外進修活動期間自民國112年  月  日起至民國112年  月  日止。</w:t>
      </w:r>
    </w:p>
    <w:p w14:paraId="7C88C999" w14:textId="6D1C5C9E" w:rsidR="00F425FF" w:rsidRPr="003708B2" w:rsidRDefault="001669D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 w:hint="eastAsia"/>
        </w:rPr>
        <w:t>韓</w:t>
      </w:r>
      <w:r w:rsidR="00F425FF" w:rsidRPr="003708B2">
        <w:rPr>
          <w:rFonts w:ascii="標楷體" w:eastAsia="標楷體" w:hAnsi="標楷體" w:cs="Times New Roman"/>
        </w:rPr>
        <w:t>國參訪團團費_________元，甲方同意補助乙方參訪團費共新臺幣</w:t>
      </w:r>
      <w:r w:rsidR="008949AF" w:rsidRPr="003708B2">
        <w:rPr>
          <w:rFonts w:ascii="標楷體" w:eastAsia="標楷體" w:hAnsi="標楷體" w:cs="Times New Roman" w:hint="eastAsia"/>
        </w:rPr>
        <w:t>2</w:t>
      </w:r>
      <w:r w:rsidR="00F425FF" w:rsidRPr="003708B2">
        <w:rPr>
          <w:rFonts w:ascii="標楷體" w:eastAsia="標楷體" w:hAnsi="標楷體" w:cs="Times New Roman"/>
        </w:rPr>
        <w:t>萬元整，乙方需自籌團費共_________元。</w:t>
      </w:r>
    </w:p>
    <w:p w14:paraId="26AAFC87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乙方義務</w:t>
      </w:r>
    </w:p>
    <w:p w14:paraId="08A689F5" w14:textId="77777777" w:rsidR="00F425FF" w:rsidRPr="003708B2" w:rsidRDefault="00F425FF" w:rsidP="001D760F">
      <w:pPr>
        <w:pStyle w:val="a3"/>
        <w:numPr>
          <w:ilvl w:val="0"/>
          <w:numId w:val="22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應全力配合甲方公告之時間及地點集合。乙方若未準時抵達約定地點集合以致延宕出團時程，或於參訪團出發後中途加入者，視乙方違反契約約定，甲方得行使損害賠償請求權。</w:t>
      </w:r>
    </w:p>
    <w:p w14:paraId="78073758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參訪前須全程參加行前說明會，無故缺席者，取消其團員資格。</w:t>
      </w:r>
    </w:p>
    <w:p w14:paraId="47E325C7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參訪期間未經許可不得擅自脫隊或要求個人行動，如出現前述行為，相關責任須自行負擔，並且於返國退還補助款。</w:t>
      </w:r>
    </w:p>
    <w:p w14:paraId="702D120A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凡接受本校補助參與本研習之教師，須於返國後</w:t>
      </w:r>
      <w:r w:rsidRPr="003708B2">
        <w:rPr>
          <w:rFonts w:ascii="標楷體" w:eastAsia="標楷體" w:hAnsi="標楷體" w:cs="Times New Roman"/>
          <w:b/>
          <w:u w:val="single"/>
        </w:rPr>
        <w:t>三週內</w:t>
      </w:r>
      <w:r w:rsidRPr="003708B2">
        <w:rPr>
          <w:rFonts w:ascii="標楷體" w:eastAsia="標楷體" w:hAnsi="標楷體" w:cs="Times New Roman"/>
        </w:rPr>
        <w:t>繳交參訪報告（含參訪影像紀錄），否則須全額退還補助款。</w:t>
      </w:r>
    </w:p>
    <w:p w14:paraId="0C1A062B" w14:textId="77777777" w:rsidR="00F425FF" w:rsidRPr="003708B2" w:rsidRDefault="00F425FF" w:rsidP="001D760F">
      <w:pPr>
        <w:numPr>
          <w:ilvl w:val="0"/>
          <w:numId w:val="22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參訪回國後如本計畫邀約進行參訪經驗分享須全力配合。</w:t>
      </w:r>
    </w:p>
    <w:p w14:paraId="5D6B4EE6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乙方全程參與行程並於結束「準時」完成工作任務及繳交參訪報告者，甲方得核發乙方「參訪證明書」乙份。</w:t>
      </w:r>
    </w:p>
    <w:p w14:paraId="78BEBEFE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48B216A0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若有特殊或不可抗力之因素以致無法前行，</w:t>
      </w:r>
      <w:r w:rsidRPr="003708B2">
        <w:rPr>
          <w:rFonts w:ascii="標楷體" w:eastAsia="標楷體" w:hAnsi="標楷體" w:cs="Times New Roman"/>
          <w:lang w:eastAsia="zh-HK"/>
        </w:rPr>
        <w:t>乙方應</w:t>
      </w:r>
      <w:r w:rsidRPr="003708B2">
        <w:rPr>
          <w:rFonts w:ascii="標楷體" w:eastAsia="標楷體" w:hAnsi="標楷體" w:cs="Times New Roman"/>
        </w:rPr>
        <w:t>於出發45日前告知甲方。如未能在45日前通知甲方，相關衍生費用</w:t>
      </w:r>
      <w:r w:rsidRPr="003708B2">
        <w:rPr>
          <w:rFonts w:ascii="標楷體" w:eastAsia="標楷體" w:hAnsi="標楷體" w:cs="Times New Roman"/>
          <w:lang w:eastAsia="zh-HK"/>
        </w:rPr>
        <w:t>應由</w:t>
      </w:r>
      <w:r w:rsidRPr="003708B2">
        <w:rPr>
          <w:rFonts w:ascii="標楷體" w:eastAsia="標楷體" w:hAnsi="標楷體" w:cs="Times New Roman"/>
        </w:rPr>
        <w:t>乙方自行負擔。詳細規定請參照旅行契約。</w:t>
      </w:r>
    </w:p>
    <w:p w14:paraId="731AD7CE" w14:textId="77777777" w:rsidR="00F425FF" w:rsidRPr="003708B2" w:rsidRDefault="00F425FF" w:rsidP="001D760F">
      <w:pPr>
        <w:numPr>
          <w:ilvl w:val="0"/>
          <w:numId w:val="2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本合約於雙方簽署後生效。</w:t>
      </w:r>
    </w:p>
    <w:p w14:paraId="67D5F850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16A40648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3708B2">
        <w:rPr>
          <w:rFonts w:ascii="標楷體" w:eastAsia="標楷體" w:hAnsi="標楷體" w:cs="Times New Roman"/>
          <w:b/>
        </w:rPr>
        <w:t xml:space="preserve">立契約書人 </w:t>
      </w:r>
    </w:p>
    <w:p w14:paraId="2D91BD3E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　　　方：國立臺灣師範大學</w:t>
      </w:r>
    </w:p>
    <w:p w14:paraId="4B15B922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代　表　人：校長　吳　正　己</w:t>
      </w:r>
    </w:p>
    <w:p w14:paraId="1B6C1D61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址：106 臺北市大安區和平東路一段162號</w:t>
      </w:r>
    </w:p>
    <w:p w14:paraId="1DAFC56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甲方代理人：計畫主持人　趙　惠　玲</w:t>
      </w:r>
    </w:p>
    <w:p w14:paraId="7B354FA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473E3CF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  <w:sz w:val="18"/>
        </w:rPr>
      </w:pPr>
      <w:r w:rsidRPr="003708B2">
        <w:rPr>
          <w:rFonts w:ascii="標楷體" w:eastAsia="標楷體" w:hAnsi="標楷體" w:cs="Times New Roman"/>
        </w:rPr>
        <w:t xml:space="preserve">乙　　　方：                         </w:t>
      </w:r>
      <w:r w:rsidRPr="003708B2">
        <w:rPr>
          <w:rFonts w:ascii="標楷體" w:eastAsia="標楷體" w:hAnsi="標楷體" w:cs="Times New Roman"/>
          <w:sz w:val="18"/>
        </w:rPr>
        <w:t>〈請在此簽名蓋章〉</w:t>
      </w:r>
    </w:p>
    <w:p w14:paraId="39B6CF70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身分證字號：</w:t>
      </w:r>
    </w:p>
    <w:p w14:paraId="3540DC7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</w:t>
      </w:r>
    </w:p>
    <w:p w14:paraId="1457C1B1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電　　　話：</w:t>
      </w:r>
    </w:p>
    <w:p w14:paraId="05AE56B5" w14:textId="77777777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</w:rPr>
      </w:pPr>
    </w:p>
    <w:p w14:paraId="0C410219" w14:textId="77777777" w:rsidR="00F425FF" w:rsidRPr="003708B2" w:rsidRDefault="00F425FF" w:rsidP="00F425FF">
      <w:pPr>
        <w:widowControl/>
        <w:rPr>
          <w:rFonts w:ascii="標楷體" w:eastAsia="標楷體" w:hAnsi="標楷體" w:cs="Times New Roman"/>
          <w:b/>
          <w:shd w:val="pct15" w:color="auto" w:fill="FFFFFF"/>
        </w:rPr>
      </w:pPr>
    </w:p>
    <w:p w14:paraId="34FA303B" w14:textId="77777777" w:rsidR="00F425FF" w:rsidRPr="003708B2" w:rsidRDefault="00F425FF" w:rsidP="00F425FF">
      <w:pPr>
        <w:snapToGrid w:val="0"/>
        <w:spacing w:line="360" w:lineRule="exact"/>
        <w:jc w:val="distribute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  <w:kern w:val="0"/>
        </w:rPr>
        <w:t>中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華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民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國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112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 xml:space="preserve">年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月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日</w:t>
      </w:r>
    </w:p>
    <w:p w14:paraId="7D191548" w14:textId="071C2D57" w:rsidR="00F425FF" w:rsidRPr="003708B2" w:rsidRDefault="00F425FF" w:rsidP="00F425FF">
      <w:pPr>
        <w:widowControl/>
        <w:jc w:val="both"/>
        <w:rPr>
          <w:rFonts w:ascii="標楷體" w:eastAsia="標楷體" w:hAnsi="標楷體" w:cs="Times New Roman"/>
          <w:b/>
          <w:sz w:val="22"/>
          <w:shd w:val="pct15" w:color="auto" w:fill="FFFFFF"/>
        </w:rPr>
      </w:pPr>
      <w:r w:rsidRPr="003708B2">
        <w:rPr>
          <w:rFonts w:ascii="標楷體" w:eastAsia="標楷體" w:hAnsi="標楷體" w:cs="Times New Roman"/>
          <w:b/>
          <w:shd w:val="pct15" w:color="auto" w:fill="FFFFFF"/>
        </w:rPr>
        <w:lastRenderedPageBreak/>
        <w:t>附件</w:t>
      </w:r>
      <w:r w:rsidR="009C2561" w:rsidRPr="003708B2">
        <w:rPr>
          <w:rFonts w:ascii="標楷體" w:eastAsia="標楷體" w:hAnsi="標楷體" w:cs="Times New Roman" w:hint="eastAsia"/>
          <w:b/>
          <w:shd w:val="pct15" w:color="auto" w:fill="FFFFFF"/>
        </w:rPr>
        <w:t>3</w:t>
      </w:r>
      <w:r w:rsidRPr="003708B2">
        <w:rPr>
          <w:rFonts w:ascii="標楷體" w:eastAsia="標楷體" w:hAnsi="標楷體" w:cs="Times New Roman"/>
          <w:b/>
          <w:shd w:val="pct15" w:color="auto" w:fill="FFFFFF"/>
        </w:rPr>
        <w:t>-2</w:t>
      </w:r>
    </w:p>
    <w:p w14:paraId="465260CB" w14:textId="12CD8CD9" w:rsidR="00F425FF" w:rsidRPr="003708B2" w:rsidRDefault="00F425FF" w:rsidP="00F425FF">
      <w:pPr>
        <w:spacing w:line="0" w:lineRule="atLeast"/>
        <w:jc w:val="center"/>
        <w:rPr>
          <w:rFonts w:ascii="標楷體" w:eastAsia="標楷體" w:hAnsi="標楷體" w:cs="Times New Roman"/>
          <w:b/>
          <w:sz w:val="36"/>
        </w:rPr>
      </w:pPr>
      <w:r w:rsidRPr="003708B2">
        <w:rPr>
          <w:rFonts w:ascii="標楷體" w:eastAsia="標楷體" w:hAnsi="標楷體" w:cs="Times New Roman"/>
          <w:b/>
          <w:sz w:val="32"/>
        </w:rPr>
        <w:t>教育部</w:t>
      </w:r>
      <w:r w:rsidRPr="003708B2">
        <w:rPr>
          <w:rFonts w:ascii="標楷體" w:eastAsia="標楷體" w:hAnsi="標楷體" w:cs="Times New Roman"/>
          <w:b/>
          <w:sz w:val="28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2023年美感教育國際領航教師甄選</w:t>
      </w:r>
      <w:r w:rsidR="00D8456D" w:rsidRPr="003708B2">
        <w:rPr>
          <w:rFonts w:ascii="標楷體" w:eastAsia="標楷體" w:hAnsi="標楷體" w:cs="Times New Roman" w:hint="eastAsia"/>
          <w:b/>
          <w:sz w:val="32"/>
        </w:rPr>
        <w:t>法</w:t>
      </w:r>
      <w:r w:rsidRPr="003708B2">
        <w:rPr>
          <w:rFonts w:ascii="標楷體" w:eastAsia="標楷體" w:hAnsi="標楷體" w:cs="Times New Roman"/>
          <w:b/>
          <w:sz w:val="32"/>
        </w:rPr>
        <w:t>國進修參訪</w:t>
      </w:r>
      <w:r w:rsidRPr="003708B2">
        <w:rPr>
          <w:rFonts w:ascii="標楷體" w:eastAsia="標楷體" w:hAnsi="標楷體" w:cs="Times New Roman"/>
          <w:b/>
          <w:sz w:val="36"/>
        </w:rPr>
        <w:t xml:space="preserve"> </w:t>
      </w:r>
      <w:r w:rsidRPr="003708B2">
        <w:rPr>
          <w:rFonts w:ascii="標楷體" w:eastAsia="標楷體" w:hAnsi="標楷體" w:cs="Times New Roman"/>
          <w:b/>
          <w:sz w:val="32"/>
        </w:rPr>
        <w:t>契 約 書</w:t>
      </w:r>
    </w:p>
    <w:p w14:paraId="61582C7A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  <w:b/>
          <w:sz w:val="20"/>
        </w:rPr>
      </w:pPr>
    </w:p>
    <w:p w14:paraId="0EAF3145" w14:textId="6E3AB3B9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立契約書人：國立臺灣師範大學（以下簡稱甲方）執行教育部之2023年美感教育國際領航教師甄選</w:t>
      </w:r>
      <w:r w:rsidR="008949AF" w:rsidRPr="003708B2">
        <w:rPr>
          <w:rFonts w:ascii="標楷體" w:eastAsia="標楷體" w:hAnsi="標楷體" w:cs="Times New Roman" w:hint="eastAsia"/>
          <w:b/>
        </w:rPr>
        <w:t>法</w:t>
      </w:r>
      <w:r w:rsidRPr="003708B2">
        <w:rPr>
          <w:rFonts w:ascii="標楷體" w:eastAsia="標楷體" w:hAnsi="標楷體" w:cs="Times New Roman"/>
          <w:b/>
        </w:rPr>
        <w:t>國</w:t>
      </w:r>
      <w:r w:rsidRPr="003708B2">
        <w:rPr>
          <w:rFonts w:ascii="標楷體" w:eastAsia="標楷體" w:hAnsi="標楷體" w:cs="Times New Roman"/>
        </w:rPr>
        <w:t>進修參訪，並依據甄選結果選送______________（以下簡稱乙方）參與進修計畫，經雙方同意事項如下：</w:t>
      </w:r>
    </w:p>
    <w:p w14:paraId="7201DB96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</w:rPr>
      </w:pPr>
    </w:p>
    <w:p w14:paraId="4C51FA2F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國外進修活動期間自民國112年  月  日起至民國112年  月  日止。</w:t>
      </w:r>
    </w:p>
    <w:p w14:paraId="7FF7BE1A" w14:textId="255B53EE" w:rsidR="00F425FF" w:rsidRPr="003708B2" w:rsidRDefault="001669D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 w:hint="eastAsia"/>
        </w:rPr>
        <w:t>法</w:t>
      </w:r>
      <w:r w:rsidR="00F425FF" w:rsidRPr="003708B2">
        <w:rPr>
          <w:rFonts w:ascii="標楷體" w:eastAsia="標楷體" w:hAnsi="標楷體" w:cs="Times New Roman"/>
        </w:rPr>
        <w:t>國參訪團團費_________元，甲方同意補助乙方參訪團費共新臺幣</w:t>
      </w:r>
      <w:r w:rsidR="008949AF" w:rsidRPr="003708B2">
        <w:rPr>
          <w:rFonts w:ascii="標楷體" w:eastAsia="標楷體" w:hAnsi="標楷體" w:cs="Times New Roman" w:hint="eastAsia"/>
        </w:rPr>
        <w:t>4</w:t>
      </w:r>
      <w:r w:rsidR="00F425FF" w:rsidRPr="003708B2">
        <w:rPr>
          <w:rFonts w:ascii="標楷體" w:eastAsia="標楷體" w:hAnsi="標楷體" w:cs="Times New Roman"/>
        </w:rPr>
        <w:t>萬</w:t>
      </w:r>
      <w:r w:rsidR="001D1225" w:rsidRPr="003708B2">
        <w:rPr>
          <w:rFonts w:ascii="標楷體" w:eastAsia="標楷體" w:hAnsi="標楷體" w:cs="Times New Roman" w:hint="eastAsia"/>
        </w:rPr>
        <w:t>5</w:t>
      </w:r>
      <w:r w:rsidR="00A25C79" w:rsidRPr="003708B2">
        <w:rPr>
          <w:rFonts w:ascii="標楷體" w:eastAsia="標楷體" w:hAnsi="標楷體" w:cs="Times New Roman"/>
        </w:rPr>
        <w:t>,</w:t>
      </w:r>
      <w:r w:rsidRPr="003708B2">
        <w:rPr>
          <w:rFonts w:ascii="標楷體" w:eastAsia="標楷體" w:hAnsi="標楷體" w:cs="Times New Roman" w:hint="eastAsia"/>
        </w:rPr>
        <w:t>000</w:t>
      </w:r>
      <w:r w:rsidR="00F425FF" w:rsidRPr="003708B2">
        <w:rPr>
          <w:rFonts w:ascii="標楷體" w:eastAsia="標楷體" w:hAnsi="標楷體" w:cs="Times New Roman"/>
        </w:rPr>
        <w:t>元整，乙方需自籌團費共_________元。</w:t>
      </w:r>
    </w:p>
    <w:p w14:paraId="5E44F443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乙方義務</w:t>
      </w:r>
    </w:p>
    <w:p w14:paraId="165BA242" w14:textId="77777777" w:rsidR="00F425FF" w:rsidRPr="003708B2" w:rsidRDefault="00F425FF" w:rsidP="001D760F">
      <w:pPr>
        <w:pStyle w:val="a3"/>
        <w:numPr>
          <w:ilvl w:val="0"/>
          <w:numId w:val="26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應全力配合甲方公告之時間及地點集合。乙方若未準時抵達約定地點集合以致延宕出團時程，或於參訪團出發後中途加入者，視乙方違反契約約定，甲方得行使損害賠償請求權。</w:t>
      </w:r>
    </w:p>
    <w:p w14:paraId="546C7160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參訪前須全程參加行前說明會，無故缺席者，取消其團員資格。</w:t>
      </w:r>
    </w:p>
    <w:p w14:paraId="5F4660F1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參訪期間未經許可不得擅自脫隊或要求個人行動，如出現前述行為，相關責任須自行負擔，並且於返國退還補助款。</w:t>
      </w:r>
    </w:p>
    <w:p w14:paraId="2A01DB10" w14:textId="77777777" w:rsidR="00F425FF" w:rsidRPr="003708B2" w:rsidRDefault="00F425FF" w:rsidP="001D760F">
      <w:pPr>
        <w:numPr>
          <w:ilvl w:val="0"/>
          <w:numId w:val="26"/>
        </w:numPr>
        <w:spacing w:line="360" w:lineRule="exact"/>
        <w:ind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凡接受本校補助參與本研習之教師，須於返國後</w:t>
      </w:r>
      <w:r w:rsidRPr="003708B2">
        <w:rPr>
          <w:rFonts w:ascii="標楷體" w:eastAsia="標楷體" w:hAnsi="標楷體" w:cs="Times New Roman"/>
          <w:b/>
          <w:u w:val="single"/>
        </w:rPr>
        <w:t>三週內</w:t>
      </w:r>
      <w:r w:rsidRPr="003708B2">
        <w:rPr>
          <w:rFonts w:ascii="標楷體" w:eastAsia="標楷體" w:hAnsi="標楷體" w:cs="Times New Roman"/>
        </w:rPr>
        <w:t>繳交參訪報告（含參訪影像紀錄），否則須全額退還補助款。</w:t>
      </w:r>
    </w:p>
    <w:p w14:paraId="243DC2AA" w14:textId="77777777" w:rsidR="00F425FF" w:rsidRPr="003708B2" w:rsidRDefault="00F425FF" w:rsidP="001D760F">
      <w:pPr>
        <w:pStyle w:val="a3"/>
        <w:numPr>
          <w:ilvl w:val="0"/>
          <w:numId w:val="26"/>
        </w:numPr>
        <w:spacing w:line="360" w:lineRule="exact"/>
        <w:ind w:leftChars="0" w:left="641" w:hanging="284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參訪回國後如本計畫邀約進行參訪經驗分享須全力配合。</w:t>
      </w:r>
    </w:p>
    <w:p w14:paraId="7061C308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乙方全程參與行程並於結束「準時」完成工作任務及繳交參訪報告者，甲方得核發乙方「參訪證明書」乙份。</w:t>
      </w:r>
    </w:p>
    <w:p w14:paraId="7183EA7C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6CC79C7E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若有特殊或不可抗力之因素以致無法前行，</w:t>
      </w:r>
      <w:r w:rsidRPr="003708B2">
        <w:rPr>
          <w:rFonts w:ascii="標楷體" w:eastAsia="標楷體" w:hAnsi="標楷體" w:cs="Times New Roman"/>
          <w:lang w:eastAsia="zh-HK"/>
        </w:rPr>
        <w:t>乙方應</w:t>
      </w:r>
      <w:r w:rsidRPr="003708B2">
        <w:rPr>
          <w:rFonts w:ascii="標楷體" w:eastAsia="標楷體" w:hAnsi="標楷體" w:cs="Times New Roman"/>
        </w:rPr>
        <w:t>於出發45日前告知甲方。如未能在45日前通知甲方，相關衍生費用</w:t>
      </w:r>
      <w:r w:rsidRPr="003708B2">
        <w:rPr>
          <w:rFonts w:ascii="標楷體" w:eastAsia="標楷體" w:hAnsi="標楷體" w:cs="Times New Roman"/>
          <w:lang w:eastAsia="zh-HK"/>
        </w:rPr>
        <w:t>應由</w:t>
      </w:r>
      <w:r w:rsidRPr="003708B2">
        <w:rPr>
          <w:rFonts w:ascii="標楷體" w:eastAsia="標楷體" w:hAnsi="標楷體" w:cs="Times New Roman"/>
        </w:rPr>
        <w:t>乙方自行負擔。詳細規定請參照旅行契約。</w:t>
      </w:r>
    </w:p>
    <w:p w14:paraId="40CB7AF2" w14:textId="77777777" w:rsidR="00F425FF" w:rsidRPr="003708B2" w:rsidRDefault="00F425FF" w:rsidP="001D760F">
      <w:pPr>
        <w:numPr>
          <w:ilvl w:val="0"/>
          <w:numId w:val="24"/>
        </w:numPr>
        <w:spacing w:line="360" w:lineRule="exact"/>
        <w:ind w:hanging="482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本合約於雙方簽署後生效。</w:t>
      </w:r>
    </w:p>
    <w:p w14:paraId="5938626A" w14:textId="77777777" w:rsidR="00F425FF" w:rsidRPr="003708B2" w:rsidRDefault="00F425FF" w:rsidP="00F425FF">
      <w:pPr>
        <w:spacing w:line="0" w:lineRule="atLeast"/>
        <w:jc w:val="both"/>
        <w:rPr>
          <w:rFonts w:ascii="標楷體" w:eastAsia="標楷體" w:hAnsi="標楷體" w:cs="Times New Roman"/>
        </w:rPr>
      </w:pPr>
    </w:p>
    <w:p w14:paraId="632467CE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3708B2">
        <w:rPr>
          <w:rFonts w:ascii="標楷體" w:eastAsia="標楷體" w:hAnsi="標楷體" w:cs="Times New Roman"/>
          <w:b/>
        </w:rPr>
        <w:t xml:space="preserve">立契約書人 </w:t>
      </w:r>
    </w:p>
    <w:p w14:paraId="06AF27E0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　　　方：國立臺灣師範大學</w:t>
      </w:r>
    </w:p>
    <w:p w14:paraId="08996E48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代　表　人：校長　吳　正　己</w:t>
      </w:r>
    </w:p>
    <w:p w14:paraId="01287296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址：106 臺北市大安區和平東路一段162號</w:t>
      </w:r>
    </w:p>
    <w:p w14:paraId="07C0A156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甲方代理人：計畫主持人　趙　惠　玲</w:t>
      </w:r>
    </w:p>
    <w:p w14:paraId="03FA269B" w14:textId="77777777" w:rsidR="00F425FF" w:rsidRPr="003708B2" w:rsidRDefault="00F425FF" w:rsidP="00F425FF">
      <w:pPr>
        <w:spacing w:line="360" w:lineRule="exact"/>
        <w:jc w:val="both"/>
        <w:rPr>
          <w:rFonts w:ascii="標楷體" w:eastAsia="標楷體" w:hAnsi="標楷體" w:cs="Times New Roman"/>
        </w:rPr>
      </w:pPr>
    </w:p>
    <w:p w14:paraId="2EA7B66E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  <w:sz w:val="18"/>
        </w:rPr>
      </w:pPr>
      <w:r w:rsidRPr="003708B2">
        <w:rPr>
          <w:rFonts w:ascii="標楷體" w:eastAsia="標楷體" w:hAnsi="標楷體" w:cs="Times New Roman"/>
        </w:rPr>
        <w:t xml:space="preserve">乙　　　方：                         </w:t>
      </w:r>
      <w:r w:rsidRPr="003708B2">
        <w:rPr>
          <w:rFonts w:ascii="標楷體" w:eastAsia="標楷體" w:hAnsi="標楷體" w:cs="Times New Roman"/>
          <w:sz w:val="18"/>
        </w:rPr>
        <w:t>〈請在此簽名蓋章〉</w:t>
      </w:r>
    </w:p>
    <w:p w14:paraId="730E58EF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身分證字號：</w:t>
      </w:r>
    </w:p>
    <w:p w14:paraId="0876CF83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地　　　址：</w:t>
      </w:r>
    </w:p>
    <w:p w14:paraId="51038811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</w:rPr>
        <w:t>電　　　話：</w:t>
      </w:r>
    </w:p>
    <w:p w14:paraId="0F87C5DA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</w:p>
    <w:p w14:paraId="66BDEF38" w14:textId="77777777" w:rsidR="00F425FF" w:rsidRPr="003708B2" w:rsidRDefault="00F425FF" w:rsidP="00F425FF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</w:p>
    <w:p w14:paraId="7235BD81" w14:textId="5371983E" w:rsidR="008923BE" w:rsidRPr="003708B2" w:rsidRDefault="00F425FF" w:rsidP="0099467B">
      <w:pPr>
        <w:snapToGrid w:val="0"/>
        <w:spacing w:line="360" w:lineRule="exact"/>
        <w:jc w:val="distribute"/>
        <w:rPr>
          <w:rFonts w:ascii="標楷體" w:eastAsia="標楷體" w:hAnsi="標楷體" w:cs="Times New Roman"/>
        </w:rPr>
      </w:pPr>
      <w:r w:rsidRPr="003708B2">
        <w:rPr>
          <w:rFonts w:ascii="標楷體" w:eastAsia="標楷體" w:hAnsi="標楷體" w:cs="Times New Roman"/>
          <w:kern w:val="0"/>
        </w:rPr>
        <w:t>中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華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民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國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>112</w:t>
      </w:r>
      <w:r w:rsidRPr="003708B2">
        <w:rPr>
          <w:rFonts w:ascii="標楷體" w:eastAsia="標楷體" w:hAnsi="標楷體" w:cs="Times New Roman" w:hint="eastAsia"/>
          <w:kern w:val="0"/>
        </w:rPr>
        <w:t xml:space="preserve"> </w:t>
      </w:r>
      <w:r w:rsidRPr="003708B2">
        <w:rPr>
          <w:rFonts w:ascii="標楷體" w:eastAsia="標楷體" w:hAnsi="標楷體" w:cs="Times New Roman"/>
          <w:kern w:val="0"/>
        </w:rPr>
        <w:t xml:space="preserve">年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月 </w:t>
      </w:r>
      <w:r w:rsidRPr="003708B2">
        <w:rPr>
          <w:rFonts w:ascii="標楷體" w:eastAsia="標楷體" w:hAnsi="標楷體" w:cs="Times New Roman" w:hint="eastAsia"/>
          <w:kern w:val="0"/>
        </w:rPr>
        <w:t xml:space="preserve">  </w:t>
      </w:r>
      <w:r w:rsidRPr="003708B2">
        <w:rPr>
          <w:rFonts w:ascii="標楷體" w:eastAsia="標楷體" w:hAnsi="標楷體" w:cs="Times New Roman"/>
          <w:kern w:val="0"/>
        </w:rPr>
        <w:t xml:space="preserve"> 日</w:t>
      </w:r>
    </w:p>
    <w:sectPr w:rsidR="008923BE" w:rsidRPr="003708B2" w:rsidSect="00F425FF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81AE2" w14:textId="77777777" w:rsidR="00066B96" w:rsidRDefault="00066B96" w:rsidP="000F25E4">
      <w:r>
        <w:separator/>
      </w:r>
    </w:p>
  </w:endnote>
  <w:endnote w:type="continuationSeparator" w:id="0">
    <w:p w14:paraId="1CB51585" w14:textId="77777777" w:rsidR="00066B96" w:rsidRDefault="00066B96" w:rsidP="000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783905"/>
      <w:docPartObj>
        <w:docPartGallery w:val="Page Numbers (Bottom of Page)"/>
        <w:docPartUnique/>
      </w:docPartObj>
    </w:sdtPr>
    <w:sdtEndPr/>
    <w:sdtContent>
      <w:p w14:paraId="1E24CA97" w14:textId="21071531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7C" w:rsidRPr="00951F7C">
          <w:rPr>
            <w:noProof/>
            <w:lang w:val="zh-TW"/>
          </w:rPr>
          <w:t>1</w:t>
        </w:r>
        <w:r>
          <w:fldChar w:fldCharType="end"/>
        </w:r>
      </w:p>
    </w:sdtContent>
  </w:sdt>
  <w:p w14:paraId="047CC0AD" w14:textId="77777777" w:rsidR="00B639C8" w:rsidRDefault="00B639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096471"/>
      <w:docPartObj>
        <w:docPartGallery w:val="Page Numbers (Bottom of Page)"/>
        <w:docPartUnique/>
      </w:docPartObj>
    </w:sdtPr>
    <w:sdtEndPr/>
    <w:sdtContent>
      <w:p w14:paraId="12BC8B87" w14:textId="51DF9D04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7C" w:rsidRPr="00951F7C">
          <w:rPr>
            <w:noProof/>
            <w:lang w:val="zh-TW"/>
          </w:rPr>
          <w:t>7</w:t>
        </w:r>
        <w:r>
          <w:fldChar w:fldCharType="end"/>
        </w:r>
      </w:p>
    </w:sdtContent>
  </w:sdt>
  <w:p w14:paraId="66416F3D" w14:textId="77777777" w:rsidR="00B639C8" w:rsidRDefault="00B639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1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D9D0F3" w14:textId="426490DE" w:rsidR="00B639C8" w:rsidRDefault="00B639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7C" w:rsidRPr="00951F7C">
          <w:rPr>
            <w:noProof/>
            <w:lang w:val="zh-TW"/>
          </w:rPr>
          <w:t>10</w:t>
        </w:r>
        <w:r>
          <w:fldChar w:fldCharType="end"/>
        </w:r>
      </w:p>
    </w:sdtContent>
  </w:sdt>
  <w:p w14:paraId="2731A5D0" w14:textId="77777777" w:rsidR="00B639C8" w:rsidRDefault="00B639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963F" w14:textId="77777777" w:rsidR="00066B96" w:rsidRDefault="00066B96" w:rsidP="000F25E4">
      <w:r>
        <w:separator/>
      </w:r>
    </w:p>
  </w:footnote>
  <w:footnote w:type="continuationSeparator" w:id="0">
    <w:p w14:paraId="0BCF16EB" w14:textId="77777777" w:rsidR="00066B96" w:rsidRDefault="00066B96" w:rsidP="000F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6A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437043"/>
    <w:multiLevelType w:val="hybridMultilevel"/>
    <w:tmpl w:val="F4609358"/>
    <w:lvl w:ilvl="0" w:tplc="1AFA6ADE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D010F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B207F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D036372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781079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12BA3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C6275B"/>
    <w:multiLevelType w:val="hybridMultilevel"/>
    <w:tmpl w:val="04741E4E"/>
    <w:lvl w:ilvl="0" w:tplc="9ED00E62">
      <w:start w:val="1"/>
      <w:numFmt w:val="bullet"/>
      <w:lvlText w:val="★"/>
      <w:lvlJc w:val="left"/>
      <w:pPr>
        <w:ind w:left="55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590684"/>
    <w:multiLevelType w:val="hybridMultilevel"/>
    <w:tmpl w:val="562AE404"/>
    <w:lvl w:ilvl="0" w:tplc="9B3CB23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557D7E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942D4B"/>
    <w:multiLevelType w:val="hybridMultilevel"/>
    <w:tmpl w:val="553A18AA"/>
    <w:lvl w:ilvl="0" w:tplc="E6887DB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73ABFCA">
      <w:start w:val="1"/>
      <w:numFmt w:val="taiwaneseCountingThousand"/>
      <w:lvlText w:val="（%2）"/>
      <w:lvlJc w:val="left"/>
      <w:pPr>
        <w:ind w:left="8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B22C36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21957FC9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57540D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4FD3687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327C4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6A3055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7" w15:restartNumberingAfterBreak="0">
    <w:nsid w:val="2B7853A2"/>
    <w:multiLevelType w:val="hybridMultilevel"/>
    <w:tmpl w:val="75B4FF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6005EF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EE5B3A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ECE6062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4D52F5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FA6820"/>
    <w:multiLevelType w:val="hybridMultilevel"/>
    <w:tmpl w:val="3E640B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76BF0"/>
    <w:multiLevelType w:val="hybridMultilevel"/>
    <w:tmpl w:val="8A5EAAF0"/>
    <w:lvl w:ilvl="0" w:tplc="4A88A210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7737EAC"/>
    <w:multiLevelType w:val="hybridMultilevel"/>
    <w:tmpl w:val="846A50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73ABFCA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AC7480"/>
    <w:multiLevelType w:val="hybridMultilevel"/>
    <w:tmpl w:val="27009D3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FA1B52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46B6048D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 w15:restartNumberingAfterBreak="0">
    <w:nsid w:val="49AE49D9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C4A6B60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1B2524D"/>
    <w:multiLevelType w:val="hybridMultilevel"/>
    <w:tmpl w:val="16B2F5DA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164770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1" w15:restartNumberingAfterBreak="0">
    <w:nsid w:val="5474233B"/>
    <w:multiLevelType w:val="hybridMultilevel"/>
    <w:tmpl w:val="8F7C2BB8"/>
    <w:lvl w:ilvl="0" w:tplc="C68461E0">
      <w:start w:val="1"/>
      <w:numFmt w:val="bullet"/>
      <w:lvlText w:val="∙"/>
      <w:lvlJc w:val="left"/>
      <w:pPr>
        <w:ind w:left="133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2" w15:restartNumberingAfterBreak="0">
    <w:nsid w:val="556300E0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73F4497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A02510"/>
    <w:multiLevelType w:val="hybridMultilevel"/>
    <w:tmpl w:val="C9B48BE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5260B5BA">
      <w:start w:val="1"/>
      <w:numFmt w:val="ideographLegalTraditional"/>
      <w:lvlText w:val="%2、"/>
      <w:lvlJc w:val="left"/>
      <w:pPr>
        <w:ind w:left="1440" w:hanging="480"/>
      </w:pPr>
      <w:rPr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9FB47BD"/>
    <w:multiLevelType w:val="hybridMultilevel"/>
    <w:tmpl w:val="E0C8F84E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5A070017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7" w15:restartNumberingAfterBreak="0">
    <w:nsid w:val="613862C9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55C39BF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7B0231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A6E4211"/>
    <w:multiLevelType w:val="hybridMultilevel"/>
    <w:tmpl w:val="A2DA1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EB2F32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E41752C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48E3FA0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48F6D9F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FD6139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6" w15:restartNumberingAfterBreak="0">
    <w:nsid w:val="75516E37"/>
    <w:multiLevelType w:val="hybridMultilevel"/>
    <w:tmpl w:val="9B0200F8"/>
    <w:lvl w:ilvl="0" w:tplc="99805334">
      <w:start w:val="1"/>
      <w:numFmt w:val="decimal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8BA5BA7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60849"/>
    <w:multiLevelType w:val="hybridMultilevel"/>
    <w:tmpl w:val="CF988938"/>
    <w:lvl w:ilvl="0" w:tplc="7BF04582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9B3CB23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17294E"/>
    <w:multiLevelType w:val="hybridMultilevel"/>
    <w:tmpl w:val="8F423B0A"/>
    <w:lvl w:ilvl="0" w:tplc="76005E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7F930393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1"/>
  </w:num>
  <w:num w:numId="2">
    <w:abstractNumId w:val="35"/>
  </w:num>
  <w:num w:numId="3">
    <w:abstractNumId w:val="34"/>
  </w:num>
  <w:num w:numId="4">
    <w:abstractNumId w:val="28"/>
  </w:num>
  <w:num w:numId="5">
    <w:abstractNumId w:val="42"/>
  </w:num>
  <w:num w:numId="6">
    <w:abstractNumId w:val="11"/>
  </w:num>
  <w:num w:numId="7">
    <w:abstractNumId w:val="45"/>
  </w:num>
  <w:num w:numId="8">
    <w:abstractNumId w:val="50"/>
  </w:num>
  <w:num w:numId="9">
    <w:abstractNumId w:val="20"/>
  </w:num>
  <w:num w:numId="10">
    <w:abstractNumId w:val="16"/>
  </w:num>
  <w:num w:numId="11">
    <w:abstractNumId w:val="30"/>
  </w:num>
  <w:num w:numId="12">
    <w:abstractNumId w:val="25"/>
  </w:num>
  <w:num w:numId="13">
    <w:abstractNumId w:val="4"/>
  </w:num>
  <w:num w:numId="14">
    <w:abstractNumId w:val="0"/>
  </w:num>
  <w:num w:numId="15">
    <w:abstractNumId w:val="36"/>
  </w:num>
  <w:num w:numId="16">
    <w:abstractNumId w:val="15"/>
  </w:num>
  <w:num w:numId="17">
    <w:abstractNumId w:val="17"/>
  </w:num>
  <w:num w:numId="18">
    <w:abstractNumId w:val="32"/>
  </w:num>
  <w:num w:numId="19">
    <w:abstractNumId w:val="27"/>
  </w:num>
  <w:num w:numId="20">
    <w:abstractNumId w:val="6"/>
  </w:num>
  <w:num w:numId="21">
    <w:abstractNumId w:val="40"/>
  </w:num>
  <w:num w:numId="22">
    <w:abstractNumId w:val="39"/>
  </w:num>
  <w:num w:numId="23">
    <w:abstractNumId w:val="47"/>
  </w:num>
  <w:num w:numId="24">
    <w:abstractNumId w:val="5"/>
  </w:num>
  <w:num w:numId="25">
    <w:abstractNumId w:val="7"/>
  </w:num>
  <w:num w:numId="26">
    <w:abstractNumId w:val="18"/>
  </w:num>
  <w:num w:numId="27">
    <w:abstractNumId w:val="10"/>
  </w:num>
  <w:num w:numId="28">
    <w:abstractNumId w:val="23"/>
  </w:num>
  <w:num w:numId="29">
    <w:abstractNumId w:val="29"/>
  </w:num>
  <w:num w:numId="30">
    <w:abstractNumId w:val="12"/>
  </w:num>
  <w:num w:numId="31">
    <w:abstractNumId w:val="2"/>
  </w:num>
  <w:num w:numId="32">
    <w:abstractNumId w:val="19"/>
  </w:num>
  <w:num w:numId="33">
    <w:abstractNumId w:val="14"/>
  </w:num>
  <w:num w:numId="34">
    <w:abstractNumId w:val="48"/>
  </w:num>
  <w:num w:numId="35">
    <w:abstractNumId w:val="44"/>
  </w:num>
  <w:num w:numId="36">
    <w:abstractNumId w:val="8"/>
  </w:num>
  <w:num w:numId="37">
    <w:abstractNumId w:val="1"/>
  </w:num>
  <w:num w:numId="38">
    <w:abstractNumId w:val="24"/>
  </w:num>
  <w:num w:numId="39">
    <w:abstractNumId w:val="38"/>
  </w:num>
  <w:num w:numId="40">
    <w:abstractNumId w:val="26"/>
  </w:num>
  <w:num w:numId="41">
    <w:abstractNumId w:val="31"/>
  </w:num>
  <w:num w:numId="42">
    <w:abstractNumId w:val="9"/>
  </w:num>
  <w:num w:numId="43">
    <w:abstractNumId w:val="41"/>
  </w:num>
  <w:num w:numId="44">
    <w:abstractNumId w:val="13"/>
  </w:num>
  <w:num w:numId="45">
    <w:abstractNumId w:val="37"/>
  </w:num>
  <w:num w:numId="46">
    <w:abstractNumId w:val="49"/>
  </w:num>
  <w:num w:numId="47">
    <w:abstractNumId w:val="33"/>
  </w:num>
  <w:num w:numId="48">
    <w:abstractNumId w:val="22"/>
  </w:num>
  <w:num w:numId="49">
    <w:abstractNumId w:val="46"/>
  </w:num>
  <w:num w:numId="50">
    <w:abstractNumId w:val="3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5"/>
    <w:rsid w:val="000011D4"/>
    <w:rsid w:val="00003E32"/>
    <w:rsid w:val="00006DAA"/>
    <w:rsid w:val="00010D96"/>
    <w:rsid w:val="0001251B"/>
    <w:rsid w:val="000220B0"/>
    <w:rsid w:val="000240FA"/>
    <w:rsid w:val="0002486A"/>
    <w:rsid w:val="00025936"/>
    <w:rsid w:val="00026E11"/>
    <w:rsid w:val="00027371"/>
    <w:rsid w:val="00027566"/>
    <w:rsid w:val="00031394"/>
    <w:rsid w:val="00034133"/>
    <w:rsid w:val="000344F5"/>
    <w:rsid w:val="00034FA7"/>
    <w:rsid w:val="0003620A"/>
    <w:rsid w:val="00036983"/>
    <w:rsid w:val="000378A3"/>
    <w:rsid w:val="000514FB"/>
    <w:rsid w:val="000530E8"/>
    <w:rsid w:val="00055C59"/>
    <w:rsid w:val="00056857"/>
    <w:rsid w:val="000637E0"/>
    <w:rsid w:val="00065F48"/>
    <w:rsid w:val="00066B96"/>
    <w:rsid w:val="00070E4D"/>
    <w:rsid w:val="0007131D"/>
    <w:rsid w:val="0007195D"/>
    <w:rsid w:val="00071A05"/>
    <w:rsid w:val="00082F93"/>
    <w:rsid w:val="000858E4"/>
    <w:rsid w:val="00085BF6"/>
    <w:rsid w:val="00087F13"/>
    <w:rsid w:val="00090A60"/>
    <w:rsid w:val="000943E1"/>
    <w:rsid w:val="00097741"/>
    <w:rsid w:val="000979E0"/>
    <w:rsid w:val="000A39A7"/>
    <w:rsid w:val="000B0AA3"/>
    <w:rsid w:val="000B19CD"/>
    <w:rsid w:val="000C6688"/>
    <w:rsid w:val="000D02B7"/>
    <w:rsid w:val="000D151C"/>
    <w:rsid w:val="000D211D"/>
    <w:rsid w:val="000D21E9"/>
    <w:rsid w:val="000D2643"/>
    <w:rsid w:val="000E3718"/>
    <w:rsid w:val="000E5C5B"/>
    <w:rsid w:val="000E650B"/>
    <w:rsid w:val="000F0144"/>
    <w:rsid w:val="000F25E4"/>
    <w:rsid w:val="0010322C"/>
    <w:rsid w:val="00113108"/>
    <w:rsid w:val="00116F99"/>
    <w:rsid w:val="001210EA"/>
    <w:rsid w:val="0012462F"/>
    <w:rsid w:val="0013029F"/>
    <w:rsid w:val="001352FA"/>
    <w:rsid w:val="00136CF1"/>
    <w:rsid w:val="00137036"/>
    <w:rsid w:val="00141A21"/>
    <w:rsid w:val="00144DFF"/>
    <w:rsid w:val="001460C8"/>
    <w:rsid w:val="0015000F"/>
    <w:rsid w:val="00151574"/>
    <w:rsid w:val="00157692"/>
    <w:rsid w:val="00157C52"/>
    <w:rsid w:val="00157CEB"/>
    <w:rsid w:val="00165693"/>
    <w:rsid w:val="00165F2D"/>
    <w:rsid w:val="001669DF"/>
    <w:rsid w:val="00177311"/>
    <w:rsid w:val="00177F2E"/>
    <w:rsid w:val="001838A2"/>
    <w:rsid w:val="0018546E"/>
    <w:rsid w:val="00186168"/>
    <w:rsid w:val="00186EE8"/>
    <w:rsid w:val="00191B61"/>
    <w:rsid w:val="00192198"/>
    <w:rsid w:val="0019256B"/>
    <w:rsid w:val="00193766"/>
    <w:rsid w:val="001969CD"/>
    <w:rsid w:val="001A0185"/>
    <w:rsid w:val="001A177C"/>
    <w:rsid w:val="001A32A6"/>
    <w:rsid w:val="001A3E1F"/>
    <w:rsid w:val="001A794D"/>
    <w:rsid w:val="001B14AC"/>
    <w:rsid w:val="001B2232"/>
    <w:rsid w:val="001B5DE8"/>
    <w:rsid w:val="001B6AB5"/>
    <w:rsid w:val="001B6F89"/>
    <w:rsid w:val="001C0722"/>
    <w:rsid w:val="001C0A33"/>
    <w:rsid w:val="001C19D1"/>
    <w:rsid w:val="001C4C86"/>
    <w:rsid w:val="001C67B1"/>
    <w:rsid w:val="001D014A"/>
    <w:rsid w:val="001D1225"/>
    <w:rsid w:val="001D13A5"/>
    <w:rsid w:val="001D3C5D"/>
    <w:rsid w:val="001D3F3A"/>
    <w:rsid w:val="001D4C78"/>
    <w:rsid w:val="001D760F"/>
    <w:rsid w:val="001E11D7"/>
    <w:rsid w:val="001E2E91"/>
    <w:rsid w:val="001E4675"/>
    <w:rsid w:val="001E6F7B"/>
    <w:rsid w:val="001F18E2"/>
    <w:rsid w:val="001F42C4"/>
    <w:rsid w:val="001F7A8C"/>
    <w:rsid w:val="00204FB4"/>
    <w:rsid w:val="00205590"/>
    <w:rsid w:val="00210F1D"/>
    <w:rsid w:val="002152B3"/>
    <w:rsid w:val="002152F5"/>
    <w:rsid w:val="002177AD"/>
    <w:rsid w:val="002200DB"/>
    <w:rsid w:val="00222FE3"/>
    <w:rsid w:val="00227897"/>
    <w:rsid w:val="00232141"/>
    <w:rsid w:val="00232A6B"/>
    <w:rsid w:val="0023404C"/>
    <w:rsid w:val="00235B06"/>
    <w:rsid w:val="00253036"/>
    <w:rsid w:val="002533FC"/>
    <w:rsid w:val="00253E31"/>
    <w:rsid w:val="002557F9"/>
    <w:rsid w:val="00260651"/>
    <w:rsid w:val="00262C29"/>
    <w:rsid w:val="00262FE0"/>
    <w:rsid w:val="0026762D"/>
    <w:rsid w:val="002731A3"/>
    <w:rsid w:val="00276636"/>
    <w:rsid w:val="00281187"/>
    <w:rsid w:val="00281760"/>
    <w:rsid w:val="00284188"/>
    <w:rsid w:val="0028480E"/>
    <w:rsid w:val="00285277"/>
    <w:rsid w:val="00287493"/>
    <w:rsid w:val="002905C8"/>
    <w:rsid w:val="0029095D"/>
    <w:rsid w:val="002930F0"/>
    <w:rsid w:val="00293323"/>
    <w:rsid w:val="002955BE"/>
    <w:rsid w:val="002B075A"/>
    <w:rsid w:val="002B0BCD"/>
    <w:rsid w:val="002B219F"/>
    <w:rsid w:val="002B2617"/>
    <w:rsid w:val="002C285B"/>
    <w:rsid w:val="002C789C"/>
    <w:rsid w:val="002C7FE1"/>
    <w:rsid w:val="002D0348"/>
    <w:rsid w:val="002E1654"/>
    <w:rsid w:val="002E1A01"/>
    <w:rsid w:val="002E4D22"/>
    <w:rsid w:val="002F4D5F"/>
    <w:rsid w:val="00304714"/>
    <w:rsid w:val="003121C4"/>
    <w:rsid w:val="00314A95"/>
    <w:rsid w:val="003256B1"/>
    <w:rsid w:val="00325CC4"/>
    <w:rsid w:val="00326D6E"/>
    <w:rsid w:val="00330A60"/>
    <w:rsid w:val="003331BE"/>
    <w:rsid w:val="003416A7"/>
    <w:rsid w:val="003421E7"/>
    <w:rsid w:val="003421FA"/>
    <w:rsid w:val="00345587"/>
    <w:rsid w:val="00347D6A"/>
    <w:rsid w:val="00350EF7"/>
    <w:rsid w:val="00353CC3"/>
    <w:rsid w:val="0035462B"/>
    <w:rsid w:val="00357E1B"/>
    <w:rsid w:val="0036209C"/>
    <w:rsid w:val="00364C46"/>
    <w:rsid w:val="003706B1"/>
    <w:rsid w:val="003708B2"/>
    <w:rsid w:val="00372D21"/>
    <w:rsid w:val="0037388F"/>
    <w:rsid w:val="00373ADE"/>
    <w:rsid w:val="0037512A"/>
    <w:rsid w:val="00377AB3"/>
    <w:rsid w:val="003819E0"/>
    <w:rsid w:val="00393B02"/>
    <w:rsid w:val="00394A94"/>
    <w:rsid w:val="0039543F"/>
    <w:rsid w:val="00396015"/>
    <w:rsid w:val="00397D66"/>
    <w:rsid w:val="003A521A"/>
    <w:rsid w:val="003B4E73"/>
    <w:rsid w:val="003B5D30"/>
    <w:rsid w:val="003B6609"/>
    <w:rsid w:val="003C2EDE"/>
    <w:rsid w:val="003C4E07"/>
    <w:rsid w:val="003C606D"/>
    <w:rsid w:val="003D01D5"/>
    <w:rsid w:val="003D57E6"/>
    <w:rsid w:val="003D60A2"/>
    <w:rsid w:val="003D7800"/>
    <w:rsid w:val="003E0B83"/>
    <w:rsid w:val="003F0E73"/>
    <w:rsid w:val="003F2640"/>
    <w:rsid w:val="003F50D9"/>
    <w:rsid w:val="003F7213"/>
    <w:rsid w:val="004026C1"/>
    <w:rsid w:val="00402868"/>
    <w:rsid w:val="00405E19"/>
    <w:rsid w:val="004104DB"/>
    <w:rsid w:val="00413461"/>
    <w:rsid w:val="004139B8"/>
    <w:rsid w:val="00415882"/>
    <w:rsid w:val="004178DB"/>
    <w:rsid w:val="00420964"/>
    <w:rsid w:val="00424BEF"/>
    <w:rsid w:val="00425041"/>
    <w:rsid w:val="00426401"/>
    <w:rsid w:val="00431A67"/>
    <w:rsid w:val="0044165F"/>
    <w:rsid w:val="00444361"/>
    <w:rsid w:val="004468D4"/>
    <w:rsid w:val="00454627"/>
    <w:rsid w:val="004554F6"/>
    <w:rsid w:val="00455EFF"/>
    <w:rsid w:val="0046044A"/>
    <w:rsid w:val="00460E8A"/>
    <w:rsid w:val="00467498"/>
    <w:rsid w:val="00467A14"/>
    <w:rsid w:val="00470332"/>
    <w:rsid w:val="004708AE"/>
    <w:rsid w:val="00471558"/>
    <w:rsid w:val="00471889"/>
    <w:rsid w:val="00471E13"/>
    <w:rsid w:val="0048581E"/>
    <w:rsid w:val="00493CC4"/>
    <w:rsid w:val="00494B03"/>
    <w:rsid w:val="00496F80"/>
    <w:rsid w:val="0049733A"/>
    <w:rsid w:val="004A01A3"/>
    <w:rsid w:val="004A6782"/>
    <w:rsid w:val="004B3574"/>
    <w:rsid w:val="004B61E9"/>
    <w:rsid w:val="004B6BEE"/>
    <w:rsid w:val="004C3CE5"/>
    <w:rsid w:val="004C5278"/>
    <w:rsid w:val="004C7223"/>
    <w:rsid w:val="004C7957"/>
    <w:rsid w:val="004D13B7"/>
    <w:rsid w:val="004D1D90"/>
    <w:rsid w:val="004D4DAC"/>
    <w:rsid w:val="004D67F7"/>
    <w:rsid w:val="004F12CD"/>
    <w:rsid w:val="004F766B"/>
    <w:rsid w:val="00502D1E"/>
    <w:rsid w:val="005063CC"/>
    <w:rsid w:val="00506426"/>
    <w:rsid w:val="00506FC2"/>
    <w:rsid w:val="00510E43"/>
    <w:rsid w:val="005121CF"/>
    <w:rsid w:val="00512C27"/>
    <w:rsid w:val="00514F46"/>
    <w:rsid w:val="00516D00"/>
    <w:rsid w:val="00517B4E"/>
    <w:rsid w:val="0052063A"/>
    <w:rsid w:val="00522B2E"/>
    <w:rsid w:val="00522FB6"/>
    <w:rsid w:val="00532DD7"/>
    <w:rsid w:val="00535E9C"/>
    <w:rsid w:val="00540F05"/>
    <w:rsid w:val="005448FA"/>
    <w:rsid w:val="00550255"/>
    <w:rsid w:val="005505D0"/>
    <w:rsid w:val="00554F56"/>
    <w:rsid w:val="00556CB9"/>
    <w:rsid w:val="0055757C"/>
    <w:rsid w:val="00561BE1"/>
    <w:rsid w:val="00561CAB"/>
    <w:rsid w:val="005642BA"/>
    <w:rsid w:val="00564FD9"/>
    <w:rsid w:val="00567271"/>
    <w:rsid w:val="00570060"/>
    <w:rsid w:val="00571ECE"/>
    <w:rsid w:val="00587D1A"/>
    <w:rsid w:val="00594071"/>
    <w:rsid w:val="00594F25"/>
    <w:rsid w:val="00596D3E"/>
    <w:rsid w:val="005A0FB4"/>
    <w:rsid w:val="005A2370"/>
    <w:rsid w:val="005A4062"/>
    <w:rsid w:val="005A5F56"/>
    <w:rsid w:val="005A6C0A"/>
    <w:rsid w:val="005B15A2"/>
    <w:rsid w:val="005B19B6"/>
    <w:rsid w:val="005B437A"/>
    <w:rsid w:val="005B622F"/>
    <w:rsid w:val="005B6C37"/>
    <w:rsid w:val="005B76A8"/>
    <w:rsid w:val="005C4277"/>
    <w:rsid w:val="005C7316"/>
    <w:rsid w:val="005D059F"/>
    <w:rsid w:val="005D4C52"/>
    <w:rsid w:val="005D5F77"/>
    <w:rsid w:val="005D6E4E"/>
    <w:rsid w:val="005E0B51"/>
    <w:rsid w:val="005E0F7F"/>
    <w:rsid w:val="005E64E4"/>
    <w:rsid w:val="005E7B4D"/>
    <w:rsid w:val="005F1BE4"/>
    <w:rsid w:val="005F36E5"/>
    <w:rsid w:val="00600D27"/>
    <w:rsid w:val="00602379"/>
    <w:rsid w:val="00603B29"/>
    <w:rsid w:val="00603DB5"/>
    <w:rsid w:val="00604637"/>
    <w:rsid w:val="00605C29"/>
    <w:rsid w:val="00605EDB"/>
    <w:rsid w:val="00607CE0"/>
    <w:rsid w:val="00607FE8"/>
    <w:rsid w:val="00610511"/>
    <w:rsid w:val="00626954"/>
    <w:rsid w:val="00627BFE"/>
    <w:rsid w:val="00632DEB"/>
    <w:rsid w:val="00633A0E"/>
    <w:rsid w:val="00635040"/>
    <w:rsid w:val="006429C4"/>
    <w:rsid w:val="006433DA"/>
    <w:rsid w:val="006445BE"/>
    <w:rsid w:val="00650302"/>
    <w:rsid w:val="00650E2E"/>
    <w:rsid w:val="006519C6"/>
    <w:rsid w:val="006620E6"/>
    <w:rsid w:val="00664A62"/>
    <w:rsid w:val="006653E4"/>
    <w:rsid w:val="00665440"/>
    <w:rsid w:val="006726CA"/>
    <w:rsid w:val="00676237"/>
    <w:rsid w:val="00676D8B"/>
    <w:rsid w:val="00676DD3"/>
    <w:rsid w:val="00676DF8"/>
    <w:rsid w:val="006854DB"/>
    <w:rsid w:val="00690207"/>
    <w:rsid w:val="0069045D"/>
    <w:rsid w:val="00695E7C"/>
    <w:rsid w:val="006962B0"/>
    <w:rsid w:val="00696590"/>
    <w:rsid w:val="006B5191"/>
    <w:rsid w:val="006C06BE"/>
    <w:rsid w:val="006C250A"/>
    <w:rsid w:val="006C3C59"/>
    <w:rsid w:val="006C5FDE"/>
    <w:rsid w:val="006C7341"/>
    <w:rsid w:val="006D0252"/>
    <w:rsid w:val="006D03AA"/>
    <w:rsid w:val="006D0FD4"/>
    <w:rsid w:val="006D171A"/>
    <w:rsid w:val="006E180B"/>
    <w:rsid w:val="006F18BE"/>
    <w:rsid w:val="006F543D"/>
    <w:rsid w:val="006F554F"/>
    <w:rsid w:val="006F59AF"/>
    <w:rsid w:val="0070608D"/>
    <w:rsid w:val="0071063E"/>
    <w:rsid w:val="007111E0"/>
    <w:rsid w:val="007115FB"/>
    <w:rsid w:val="00715614"/>
    <w:rsid w:val="00723718"/>
    <w:rsid w:val="00727771"/>
    <w:rsid w:val="00733558"/>
    <w:rsid w:val="007335CC"/>
    <w:rsid w:val="00740DE7"/>
    <w:rsid w:val="007455AA"/>
    <w:rsid w:val="007517F6"/>
    <w:rsid w:val="00757064"/>
    <w:rsid w:val="007574F0"/>
    <w:rsid w:val="00761BE2"/>
    <w:rsid w:val="00763E73"/>
    <w:rsid w:val="0077537A"/>
    <w:rsid w:val="00782ED8"/>
    <w:rsid w:val="0078314F"/>
    <w:rsid w:val="00783C53"/>
    <w:rsid w:val="0078744E"/>
    <w:rsid w:val="00787D9C"/>
    <w:rsid w:val="00792FD7"/>
    <w:rsid w:val="007947E4"/>
    <w:rsid w:val="00796EAE"/>
    <w:rsid w:val="00797B1C"/>
    <w:rsid w:val="007A1F2D"/>
    <w:rsid w:val="007B1DE6"/>
    <w:rsid w:val="007B2C6A"/>
    <w:rsid w:val="007B3ED4"/>
    <w:rsid w:val="007B4785"/>
    <w:rsid w:val="007B5CC1"/>
    <w:rsid w:val="007C141A"/>
    <w:rsid w:val="007C3FB7"/>
    <w:rsid w:val="007C507A"/>
    <w:rsid w:val="007D238C"/>
    <w:rsid w:val="007D28F1"/>
    <w:rsid w:val="007D4B00"/>
    <w:rsid w:val="007D565D"/>
    <w:rsid w:val="007D5D2A"/>
    <w:rsid w:val="007D701C"/>
    <w:rsid w:val="007E0B6F"/>
    <w:rsid w:val="007E6AC4"/>
    <w:rsid w:val="007F0C62"/>
    <w:rsid w:val="007F1C12"/>
    <w:rsid w:val="007F4944"/>
    <w:rsid w:val="007F5694"/>
    <w:rsid w:val="00800E26"/>
    <w:rsid w:val="00801658"/>
    <w:rsid w:val="00806D7D"/>
    <w:rsid w:val="00807B9C"/>
    <w:rsid w:val="00810E5E"/>
    <w:rsid w:val="00812523"/>
    <w:rsid w:val="00813437"/>
    <w:rsid w:val="00814117"/>
    <w:rsid w:val="00814B59"/>
    <w:rsid w:val="00815AC3"/>
    <w:rsid w:val="008213D0"/>
    <w:rsid w:val="008226A3"/>
    <w:rsid w:val="00824638"/>
    <w:rsid w:val="00824FD4"/>
    <w:rsid w:val="00827EFE"/>
    <w:rsid w:val="0083013E"/>
    <w:rsid w:val="008303D8"/>
    <w:rsid w:val="00830896"/>
    <w:rsid w:val="00832B26"/>
    <w:rsid w:val="0084329E"/>
    <w:rsid w:val="008447A2"/>
    <w:rsid w:val="0084492C"/>
    <w:rsid w:val="00844DBE"/>
    <w:rsid w:val="00846253"/>
    <w:rsid w:val="008463B0"/>
    <w:rsid w:val="00847D9E"/>
    <w:rsid w:val="00851464"/>
    <w:rsid w:val="00852556"/>
    <w:rsid w:val="008529A8"/>
    <w:rsid w:val="008534E1"/>
    <w:rsid w:val="00856C94"/>
    <w:rsid w:val="00864620"/>
    <w:rsid w:val="008669D5"/>
    <w:rsid w:val="00870074"/>
    <w:rsid w:val="00870190"/>
    <w:rsid w:val="008709B6"/>
    <w:rsid w:val="00870F72"/>
    <w:rsid w:val="00872029"/>
    <w:rsid w:val="008725C4"/>
    <w:rsid w:val="00886B77"/>
    <w:rsid w:val="008872D9"/>
    <w:rsid w:val="00890AA0"/>
    <w:rsid w:val="00891809"/>
    <w:rsid w:val="008923BE"/>
    <w:rsid w:val="008938D4"/>
    <w:rsid w:val="008949AF"/>
    <w:rsid w:val="008A0C2D"/>
    <w:rsid w:val="008A17D6"/>
    <w:rsid w:val="008A2ECC"/>
    <w:rsid w:val="008A5570"/>
    <w:rsid w:val="008A65B6"/>
    <w:rsid w:val="008B2BD9"/>
    <w:rsid w:val="008B7B01"/>
    <w:rsid w:val="008C4631"/>
    <w:rsid w:val="008C506B"/>
    <w:rsid w:val="008C6457"/>
    <w:rsid w:val="008C6C7B"/>
    <w:rsid w:val="008D1488"/>
    <w:rsid w:val="008D41DC"/>
    <w:rsid w:val="008E45D0"/>
    <w:rsid w:val="008E48D4"/>
    <w:rsid w:val="008E7DC5"/>
    <w:rsid w:val="008F01AC"/>
    <w:rsid w:val="008F4E6D"/>
    <w:rsid w:val="0090491B"/>
    <w:rsid w:val="00911C06"/>
    <w:rsid w:val="00911DF2"/>
    <w:rsid w:val="009221C3"/>
    <w:rsid w:val="00922AD5"/>
    <w:rsid w:val="009269C7"/>
    <w:rsid w:val="0093112B"/>
    <w:rsid w:val="00934783"/>
    <w:rsid w:val="00935E29"/>
    <w:rsid w:val="0094196D"/>
    <w:rsid w:val="00943472"/>
    <w:rsid w:val="009514E7"/>
    <w:rsid w:val="00951A92"/>
    <w:rsid w:val="00951F7C"/>
    <w:rsid w:val="0095272D"/>
    <w:rsid w:val="009648CE"/>
    <w:rsid w:val="009710B1"/>
    <w:rsid w:val="00972318"/>
    <w:rsid w:val="00981FC3"/>
    <w:rsid w:val="009824AE"/>
    <w:rsid w:val="00984248"/>
    <w:rsid w:val="00985C6B"/>
    <w:rsid w:val="00986E2A"/>
    <w:rsid w:val="00990D51"/>
    <w:rsid w:val="00990E9C"/>
    <w:rsid w:val="00991401"/>
    <w:rsid w:val="0099467B"/>
    <w:rsid w:val="00997191"/>
    <w:rsid w:val="009972C8"/>
    <w:rsid w:val="00997C76"/>
    <w:rsid w:val="009A2FCA"/>
    <w:rsid w:val="009A4C8C"/>
    <w:rsid w:val="009A652F"/>
    <w:rsid w:val="009B22C7"/>
    <w:rsid w:val="009B2372"/>
    <w:rsid w:val="009B3E22"/>
    <w:rsid w:val="009B50E2"/>
    <w:rsid w:val="009B7D10"/>
    <w:rsid w:val="009C2561"/>
    <w:rsid w:val="009C4295"/>
    <w:rsid w:val="009C7442"/>
    <w:rsid w:val="009D17BA"/>
    <w:rsid w:val="009D1B4A"/>
    <w:rsid w:val="009D267D"/>
    <w:rsid w:val="009D34D1"/>
    <w:rsid w:val="009D46AA"/>
    <w:rsid w:val="009D6961"/>
    <w:rsid w:val="009E1637"/>
    <w:rsid w:val="009E51D7"/>
    <w:rsid w:val="009E593B"/>
    <w:rsid w:val="009E62F6"/>
    <w:rsid w:val="009E79E4"/>
    <w:rsid w:val="009F12F4"/>
    <w:rsid w:val="009F53BB"/>
    <w:rsid w:val="00A01887"/>
    <w:rsid w:val="00A031E2"/>
    <w:rsid w:val="00A06E33"/>
    <w:rsid w:val="00A11C9D"/>
    <w:rsid w:val="00A14A24"/>
    <w:rsid w:val="00A15893"/>
    <w:rsid w:val="00A21F66"/>
    <w:rsid w:val="00A24F22"/>
    <w:rsid w:val="00A250B4"/>
    <w:rsid w:val="00A25C79"/>
    <w:rsid w:val="00A27B48"/>
    <w:rsid w:val="00A33134"/>
    <w:rsid w:val="00A35A9D"/>
    <w:rsid w:val="00A36AF9"/>
    <w:rsid w:val="00A36BBE"/>
    <w:rsid w:val="00A40B70"/>
    <w:rsid w:val="00A43DC5"/>
    <w:rsid w:val="00A43E1D"/>
    <w:rsid w:val="00A54B57"/>
    <w:rsid w:val="00A57CD6"/>
    <w:rsid w:val="00A713AE"/>
    <w:rsid w:val="00A72DA4"/>
    <w:rsid w:val="00A77A4E"/>
    <w:rsid w:val="00A903DB"/>
    <w:rsid w:val="00A94675"/>
    <w:rsid w:val="00A95C83"/>
    <w:rsid w:val="00A96D78"/>
    <w:rsid w:val="00A96FE8"/>
    <w:rsid w:val="00A973DA"/>
    <w:rsid w:val="00AA0289"/>
    <w:rsid w:val="00AA21FE"/>
    <w:rsid w:val="00AA26D8"/>
    <w:rsid w:val="00AB3ACF"/>
    <w:rsid w:val="00AB416B"/>
    <w:rsid w:val="00AC1586"/>
    <w:rsid w:val="00AC5103"/>
    <w:rsid w:val="00AC5D0F"/>
    <w:rsid w:val="00AD0082"/>
    <w:rsid w:val="00AD6466"/>
    <w:rsid w:val="00AE0979"/>
    <w:rsid w:val="00AE1800"/>
    <w:rsid w:val="00AE1E51"/>
    <w:rsid w:val="00AE3E03"/>
    <w:rsid w:val="00AE6285"/>
    <w:rsid w:val="00AE6C0A"/>
    <w:rsid w:val="00AF22E5"/>
    <w:rsid w:val="00AF3841"/>
    <w:rsid w:val="00AF3B5E"/>
    <w:rsid w:val="00AF46A1"/>
    <w:rsid w:val="00B001AA"/>
    <w:rsid w:val="00B00A4A"/>
    <w:rsid w:val="00B011D6"/>
    <w:rsid w:val="00B05B08"/>
    <w:rsid w:val="00B05F1C"/>
    <w:rsid w:val="00B062A4"/>
    <w:rsid w:val="00B0684B"/>
    <w:rsid w:val="00B07D81"/>
    <w:rsid w:val="00B10EF9"/>
    <w:rsid w:val="00B12B9A"/>
    <w:rsid w:val="00B20BF3"/>
    <w:rsid w:val="00B22769"/>
    <w:rsid w:val="00B23A0E"/>
    <w:rsid w:val="00B2446A"/>
    <w:rsid w:val="00B26473"/>
    <w:rsid w:val="00B3012C"/>
    <w:rsid w:val="00B333E3"/>
    <w:rsid w:val="00B348F1"/>
    <w:rsid w:val="00B3518E"/>
    <w:rsid w:val="00B405D6"/>
    <w:rsid w:val="00B40BE7"/>
    <w:rsid w:val="00B40E73"/>
    <w:rsid w:val="00B43648"/>
    <w:rsid w:val="00B4379F"/>
    <w:rsid w:val="00B46AF3"/>
    <w:rsid w:val="00B50254"/>
    <w:rsid w:val="00B564CE"/>
    <w:rsid w:val="00B56DA6"/>
    <w:rsid w:val="00B57582"/>
    <w:rsid w:val="00B63819"/>
    <w:rsid w:val="00B639C8"/>
    <w:rsid w:val="00B660C3"/>
    <w:rsid w:val="00B72918"/>
    <w:rsid w:val="00B80D97"/>
    <w:rsid w:val="00B80F62"/>
    <w:rsid w:val="00B80FA2"/>
    <w:rsid w:val="00B81940"/>
    <w:rsid w:val="00B84359"/>
    <w:rsid w:val="00B85CC7"/>
    <w:rsid w:val="00B8682A"/>
    <w:rsid w:val="00B90E98"/>
    <w:rsid w:val="00B91739"/>
    <w:rsid w:val="00B918FB"/>
    <w:rsid w:val="00B94CF1"/>
    <w:rsid w:val="00B9571E"/>
    <w:rsid w:val="00BA2262"/>
    <w:rsid w:val="00BA23DD"/>
    <w:rsid w:val="00BA2413"/>
    <w:rsid w:val="00BA6794"/>
    <w:rsid w:val="00BA717D"/>
    <w:rsid w:val="00BB01E4"/>
    <w:rsid w:val="00BB4C99"/>
    <w:rsid w:val="00BB600F"/>
    <w:rsid w:val="00BC32BA"/>
    <w:rsid w:val="00BD274C"/>
    <w:rsid w:val="00BD3958"/>
    <w:rsid w:val="00BD62FE"/>
    <w:rsid w:val="00BD678C"/>
    <w:rsid w:val="00BD7D6C"/>
    <w:rsid w:val="00BE0486"/>
    <w:rsid w:val="00BE197C"/>
    <w:rsid w:val="00BE250A"/>
    <w:rsid w:val="00BE32BD"/>
    <w:rsid w:val="00BE3E0C"/>
    <w:rsid w:val="00BE49EB"/>
    <w:rsid w:val="00BE5D8B"/>
    <w:rsid w:val="00BE6B76"/>
    <w:rsid w:val="00BF125B"/>
    <w:rsid w:val="00BF5917"/>
    <w:rsid w:val="00BF5FF6"/>
    <w:rsid w:val="00C1055F"/>
    <w:rsid w:val="00C14EFF"/>
    <w:rsid w:val="00C15BE6"/>
    <w:rsid w:val="00C25B4F"/>
    <w:rsid w:val="00C2681E"/>
    <w:rsid w:val="00C30117"/>
    <w:rsid w:val="00C402DB"/>
    <w:rsid w:val="00C40726"/>
    <w:rsid w:val="00C408C8"/>
    <w:rsid w:val="00C41290"/>
    <w:rsid w:val="00C4303F"/>
    <w:rsid w:val="00C45BFD"/>
    <w:rsid w:val="00C46271"/>
    <w:rsid w:val="00C47768"/>
    <w:rsid w:val="00C50B3C"/>
    <w:rsid w:val="00C51ED4"/>
    <w:rsid w:val="00C51F38"/>
    <w:rsid w:val="00C542A3"/>
    <w:rsid w:val="00C62E43"/>
    <w:rsid w:val="00C637CC"/>
    <w:rsid w:val="00C649A4"/>
    <w:rsid w:val="00C67CAE"/>
    <w:rsid w:val="00C71324"/>
    <w:rsid w:val="00C7569B"/>
    <w:rsid w:val="00C76690"/>
    <w:rsid w:val="00C77B78"/>
    <w:rsid w:val="00C84EDD"/>
    <w:rsid w:val="00C870D5"/>
    <w:rsid w:val="00C967B5"/>
    <w:rsid w:val="00C9780E"/>
    <w:rsid w:val="00CA2AA8"/>
    <w:rsid w:val="00CA37EB"/>
    <w:rsid w:val="00CA3AAD"/>
    <w:rsid w:val="00CA50F2"/>
    <w:rsid w:val="00CB1E02"/>
    <w:rsid w:val="00CB2013"/>
    <w:rsid w:val="00CB22B2"/>
    <w:rsid w:val="00CB3622"/>
    <w:rsid w:val="00CB5459"/>
    <w:rsid w:val="00CB7722"/>
    <w:rsid w:val="00CC1ED9"/>
    <w:rsid w:val="00CC6D93"/>
    <w:rsid w:val="00CD16B6"/>
    <w:rsid w:val="00CD4307"/>
    <w:rsid w:val="00CE113E"/>
    <w:rsid w:val="00CE1FAD"/>
    <w:rsid w:val="00CE221F"/>
    <w:rsid w:val="00CE2B16"/>
    <w:rsid w:val="00CE3094"/>
    <w:rsid w:val="00CE330F"/>
    <w:rsid w:val="00CE43A0"/>
    <w:rsid w:val="00CE741B"/>
    <w:rsid w:val="00CF2412"/>
    <w:rsid w:val="00CF6851"/>
    <w:rsid w:val="00CF7331"/>
    <w:rsid w:val="00CF7AC2"/>
    <w:rsid w:val="00D00F7A"/>
    <w:rsid w:val="00D03D1B"/>
    <w:rsid w:val="00D102A5"/>
    <w:rsid w:val="00D10C18"/>
    <w:rsid w:val="00D12E58"/>
    <w:rsid w:val="00D13D3D"/>
    <w:rsid w:val="00D13D8F"/>
    <w:rsid w:val="00D17921"/>
    <w:rsid w:val="00D273A1"/>
    <w:rsid w:val="00D360AF"/>
    <w:rsid w:val="00D4012A"/>
    <w:rsid w:val="00D4252C"/>
    <w:rsid w:val="00D47C68"/>
    <w:rsid w:val="00D6269D"/>
    <w:rsid w:val="00D62E9C"/>
    <w:rsid w:val="00D6412C"/>
    <w:rsid w:val="00D64EAC"/>
    <w:rsid w:val="00D70884"/>
    <w:rsid w:val="00D71B70"/>
    <w:rsid w:val="00D73844"/>
    <w:rsid w:val="00D7392A"/>
    <w:rsid w:val="00D772BD"/>
    <w:rsid w:val="00D8134D"/>
    <w:rsid w:val="00D8196A"/>
    <w:rsid w:val="00D81E9D"/>
    <w:rsid w:val="00D834ED"/>
    <w:rsid w:val="00D83DFF"/>
    <w:rsid w:val="00D8456D"/>
    <w:rsid w:val="00D85791"/>
    <w:rsid w:val="00D8695F"/>
    <w:rsid w:val="00D87719"/>
    <w:rsid w:val="00D878E9"/>
    <w:rsid w:val="00D90751"/>
    <w:rsid w:val="00D90D9E"/>
    <w:rsid w:val="00D9556C"/>
    <w:rsid w:val="00DA00B7"/>
    <w:rsid w:val="00DA113D"/>
    <w:rsid w:val="00DA4529"/>
    <w:rsid w:val="00DA5334"/>
    <w:rsid w:val="00DB031A"/>
    <w:rsid w:val="00DB3B30"/>
    <w:rsid w:val="00DC3F78"/>
    <w:rsid w:val="00DC72A4"/>
    <w:rsid w:val="00DD096E"/>
    <w:rsid w:val="00DD3FEA"/>
    <w:rsid w:val="00DD5A89"/>
    <w:rsid w:val="00DF768E"/>
    <w:rsid w:val="00E12AC3"/>
    <w:rsid w:val="00E1424A"/>
    <w:rsid w:val="00E22111"/>
    <w:rsid w:val="00E248A1"/>
    <w:rsid w:val="00E252C1"/>
    <w:rsid w:val="00E36935"/>
    <w:rsid w:val="00E378B6"/>
    <w:rsid w:val="00E40F1C"/>
    <w:rsid w:val="00E52364"/>
    <w:rsid w:val="00E56ED8"/>
    <w:rsid w:val="00E6058A"/>
    <w:rsid w:val="00E63DDD"/>
    <w:rsid w:val="00E65948"/>
    <w:rsid w:val="00E67694"/>
    <w:rsid w:val="00E73516"/>
    <w:rsid w:val="00E7463F"/>
    <w:rsid w:val="00E7799D"/>
    <w:rsid w:val="00E9121D"/>
    <w:rsid w:val="00E925AB"/>
    <w:rsid w:val="00E962B7"/>
    <w:rsid w:val="00E96857"/>
    <w:rsid w:val="00E96A7E"/>
    <w:rsid w:val="00EA3C23"/>
    <w:rsid w:val="00EA7C4E"/>
    <w:rsid w:val="00EB031A"/>
    <w:rsid w:val="00EB29B8"/>
    <w:rsid w:val="00EB2AB3"/>
    <w:rsid w:val="00EB3547"/>
    <w:rsid w:val="00EB3F5E"/>
    <w:rsid w:val="00EB6A21"/>
    <w:rsid w:val="00EB6A4C"/>
    <w:rsid w:val="00EC0A1E"/>
    <w:rsid w:val="00EC1B9A"/>
    <w:rsid w:val="00EC4F4F"/>
    <w:rsid w:val="00EC6D0C"/>
    <w:rsid w:val="00ED19D9"/>
    <w:rsid w:val="00ED2E16"/>
    <w:rsid w:val="00ED56CE"/>
    <w:rsid w:val="00EE0FA5"/>
    <w:rsid w:val="00EE3478"/>
    <w:rsid w:val="00EE5854"/>
    <w:rsid w:val="00EE6EE2"/>
    <w:rsid w:val="00EF0517"/>
    <w:rsid w:val="00EF35B7"/>
    <w:rsid w:val="00EF42CC"/>
    <w:rsid w:val="00F01F53"/>
    <w:rsid w:val="00F033C8"/>
    <w:rsid w:val="00F03404"/>
    <w:rsid w:val="00F06AF1"/>
    <w:rsid w:val="00F074CE"/>
    <w:rsid w:val="00F119D4"/>
    <w:rsid w:val="00F14CDE"/>
    <w:rsid w:val="00F220DB"/>
    <w:rsid w:val="00F236EF"/>
    <w:rsid w:val="00F32C8E"/>
    <w:rsid w:val="00F405B4"/>
    <w:rsid w:val="00F41B09"/>
    <w:rsid w:val="00F425FF"/>
    <w:rsid w:val="00F42C52"/>
    <w:rsid w:val="00F520B7"/>
    <w:rsid w:val="00F544E5"/>
    <w:rsid w:val="00F65D4F"/>
    <w:rsid w:val="00F673C5"/>
    <w:rsid w:val="00F67609"/>
    <w:rsid w:val="00F76685"/>
    <w:rsid w:val="00F77362"/>
    <w:rsid w:val="00F77729"/>
    <w:rsid w:val="00F77748"/>
    <w:rsid w:val="00F83AB2"/>
    <w:rsid w:val="00F847BE"/>
    <w:rsid w:val="00F93914"/>
    <w:rsid w:val="00F93BF9"/>
    <w:rsid w:val="00F9673F"/>
    <w:rsid w:val="00F96E65"/>
    <w:rsid w:val="00F9753D"/>
    <w:rsid w:val="00FA6EA1"/>
    <w:rsid w:val="00FB05AC"/>
    <w:rsid w:val="00FB2275"/>
    <w:rsid w:val="00FB3DC9"/>
    <w:rsid w:val="00FC1F41"/>
    <w:rsid w:val="00FC3F35"/>
    <w:rsid w:val="00FC4B46"/>
    <w:rsid w:val="00FC542C"/>
    <w:rsid w:val="00FD0D88"/>
    <w:rsid w:val="00FD2204"/>
    <w:rsid w:val="00FD2CC4"/>
    <w:rsid w:val="00FD4DD1"/>
    <w:rsid w:val="00FD77E8"/>
    <w:rsid w:val="00FE47E6"/>
    <w:rsid w:val="00FE4DFE"/>
    <w:rsid w:val="00FE6976"/>
    <w:rsid w:val="00FE7891"/>
    <w:rsid w:val="00FE78C5"/>
    <w:rsid w:val="00FF240B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0C86B"/>
  <w15:chartTrackingRefBased/>
  <w15:docId w15:val="{0B6758E3-9DAF-4834-B5EA-059FBA8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2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57E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1A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E0B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5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5E4"/>
    <w:rPr>
      <w:sz w:val="20"/>
      <w:szCs w:val="20"/>
    </w:rPr>
  </w:style>
  <w:style w:type="table" w:styleId="a8">
    <w:name w:val="Table Grid"/>
    <w:basedOn w:val="a1"/>
    <w:uiPriority w:val="39"/>
    <w:rsid w:val="0075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6058A"/>
    <w:rPr>
      <w:b/>
      <w:bCs/>
    </w:rPr>
  </w:style>
  <w:style w:type="character" w:styleId="aa">
    <w:name w:val="Hyperlink"/>
    <w:basedOn w:val="a0"/>
    <w:uiPriority w:val="99"/>
    <w:unhideWhenUsed/>
    <w:rsid w:val="00D10C1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0C18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3D57E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E12AC3"/>
    <w:rPr>
      <w:i/>
      <w:iCs/>
    </w:rPr>
  </w:style>
  <w:style w:type="table" w:styleId="11">
    <w:name w:val="Grid Table 1 Light"/>
    <w:basedOn w:val="a1"/>
    <w:uiPriority w:val="46"/>
    <w:rsid w:val="00EA7C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標題 1 字元"/>
    <w:basedOn w:val="a0"/>
    <w:link w:val="1"/>
    <w:uiPriority w:val="9"/>
    <w:rsid w:val="0093112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10">
    <w:name w:val="純表格 11"/>
    <w:basedOn w:val="a1"/>
    <w:uiPriority w:val="41"/>
    <w:rsid w:val="00FD0D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標題 2 字元"/>
    <w:basedOn w:val="a0"/>
    <w:link w:val="2"/>
    <w:uiPriority w:val="9"/>
    <w:semiHidden/>
    <w:rsid w:val="001F7A8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C15B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5BE6"/>
  </w:style>
  <w:style w:type="character" w:customStyle="1" w:styleId="af">
    <w:name w:val="註解文字 字元"/>
    <w:basedOn w:val="a0"/>
    <w:link w:val="ae"/>
    <w:uiPriority w:val="99"/>
    <w:semiHidden/>
    <w:rsid w:val="00C15BE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5B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15BE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1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15BE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aption"/>
    <w:basedOn w:val="a"/>
    <w:next w:val="a"/>
    <w:uiPriority w:val="35"/>
    <w:unhideWhenUsed/>
    <w:qFormat/>
    <w:rsid w:val="00D81E9D"/>
    <w:rPr>
      <w:sz w:val="20"/>
      <w:szCs w:val="20"/>
    </w:rPr>
  </w:style>
  <w:style w:type="paragraph" w:styleId="af5">
    <w:name w:val="No Spacing"/>
    <w:link w:val="af6"/>
    <w:uiPriority w:val="1"/>
    <w:qFormat/>
    <w:rsid w:val="00036983"/>
    <w:rPr>
      <w:kern w:val="0"/>
      <w:sz w:val="22"/>
    </w:rPr>
  </w:style>
  <w:style w:type="character" w:customStyle="1" w:styleId="af6">
    <w:name w:val="無間距 字元"/>
    <w:basedOn w:val="a0"/>
    <w:link w:val="af5"/>
    <w:uiPriority w:val="1"/>
    <w:rsid w:val="00036983"/>
    <w:rPr>
      <w:kern w:val="0"/>
      <w:sz w:val="22"/>
    </w:rPr>
  </w:style>
  <w:style w:type="paragraph" w:styleId="af7">
    <w:name w:val="TOC Heading"/>
    <w:basedOn w:val="1"/>
    <w:next w:val="a"/>
    <w:uiPriority w:val="39"/>
    <w:unhideWhenUsed/>
    <w:qFormat/>
    <w:rsid w:val="00B8194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1940"/>
    <w:pPr>
      <w:tabs>
        <w:tab w:val="left" w:pos="680"/>
        <w:tab w:val="right" w:leader="dot" w:pos="9346"/>
      </w:tabs>
    </w:pPr>
  </w:style>
  <w:style w:type="character" w:customStyle="1" w:styleId="13">
    <w:name w:val="未解析的提及項目1"/>
    <w:basedOn w:val="a0"/>
    <w:uiPriority w:val="99"/>
    <w:semiHidden/>
    <w:unhideWhenUsed/>
    <w:rsid w:val="002E1654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6D171A"/>
    <w:rPr>
      <w:color w:val="605E5C"/>
      <w:shd w:val="clear" w:color="auto" w:fill="E1DFDD"/>
    </w:rPr>
  </w:style>
  <w:style w:type="table" w:customStyle="1" w:styleId="14">
    <w:name w:val="表格格線1"/>
    <w:basedOn w:val="a1"/>
    <w:next w:val="a8"/>
    <w:uiPriority w:val="5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8"/>
    <w:uiPriority w:val="39"/>
    <w:rsid w:val="008C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"/>
    <w:basedOn w:val="a1"/>
    <w:uiPriority w:val="46"/>
    <w:rsid w:val="005064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4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6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61F9-FE5C-44EE-805E-166CDDE3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2023年美感教育國際領航教師出國進修參訪</dc:title>
  <dc:subject>實施計畫</dc:subject>
  <dc:creator>USER</dc:creator>
  <cp:keywords/>
  <dc:description/>
  <cp:lastModifiedBy>user</cp:lastModifiedBy>
  <cp:revision>2</cp:revision>
  <cp:lastPrinted>2023-05-25T09:30:00Z</cp:lastPrinted>
  <dcterms:created xsi:type="dcterms:W3CDTF">2023-06-30T09:34:00Z</dcterms:created>
  <dcterms:modified xsi:type="dcterms:W3CDTF">2023-06-30T09:34:00Z</dcterms:modified>
</cp:coreProperties>
</file>