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25231" w14:textId="2B99319A"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bookmarkStart w:id="0" w:name="_GoBack"/>
      <w:bookmarkEnd w:id="0"/>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511FB0">
        <w:rPr>
          <w:rFonts w:ascii="標楷體" w:eastAsia="標楷體" w:hAnsi="標楷體" w:hint="eastAsia"/>
          <w:b/>
          <w:bCs/>
          <w:sz w:val="32"/>
          <w:szCs w:val="28"/>
        </w:rPr>
        <w:t>中壢表演</w:t>
      </w:r>
      <w:r w:rsidR="003C619E">
        <w:rPr>
          <w:rFonts w:ascii="標楷體" w:eastAsia="標楷體" w:hAnsi="標楷體" w:hint="eastAsia"/>
          <w:b/>
          <w:bCs/>
          <w:sz w:val="32"/>
          <w:szCs w:val="28"/>
        </w:rPr>
        <w:t>藝術_</w:t>
      </w:r>
      <w:r w:rsidRPr="00631EA9">
        <w:rPr>
          <w:rFonts w:ascii="標楷體" w:eastAsia="標楷體" w:hAnsi="標楷體" w:hint="eastAsia"/>
          <w:b/>
          <w:bCs/>
          <w:sz w:val="32"/>
          <w:szCs w:val="28"/>
        </w:rPr>
        <w:t>報名簡章</w:t>
      </w:r>
    </w:p>
    <w:tbl>
      <w:tblPr>
        <w:tblStyle w:val="a4"/>
        <w:tblW w:w="0" w:type="auto"/>
        <w:tblLook w:val="04A0" w:firstRow="1" w:lastRow="0" w:firstColumn="1" w:lastColumn="0" w:noHBand="0" w:noVBand="1"/>
      </w:tblPr>
      <w:tblGrid>
        <w:gridCol w:w="9628"/>
      </w:tblGrid>
      <w:tr w:rsidR="00892C25" w14:paraId="2381494C" w14:textId="77777777" w:rsidTr="00892C25">
        <w:tc>
          <w:tcPr>
            <w:tcW w:w="9694" w:type="dxa"/>
          </w:tcPr>
          <w:p w14:paraId="4768DE5F" w14:textId="77777777" w:rsid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在快速多變的年代，唯有經典，歷久不衰，令人心神嚮往！</w:t>
            </w:r>
          </w:p>
          <w:p w14:paraId="2EDB05FB" w14:textId="1C3564CD" w:rsidR="00892C25" w:rsidRPr="00892C25" w:rsidRDefault="00892C25" w:rsidP="00892C25">
            <w:pPr>
              <w:pStyle w:val="a3"/>
              <w:spacing w:beforeLines="50" w:before="180" w:afterLines="50" w:after="180" w:line="440" w:lineRule="exact"/>
              <w:ind w:leftChars="0" w:left="0"/>
              <w:jc w:val="center"/>
              <w:rPr>
                <w:rFonts w:ascii="標楷體" w:eastAsia="標楷體" w:hAnsi="標楷體"/>
                <w:i/>
                <w:iCs/>
                <w:sz w:val="26"/>
                <w:szCs w:val="26"/>
              </w:rPr>
            </w:pPr>
            <w:r w:rsidRPr="00892C25">
              <w:rPr>
                <w:rFonts w:ascii="標楷體" w:eastAsia="標楷體" w:hAnsi="標楷體" w:hint="eastAsia"/>
                <w:i/>
                <w:iCs/>
                <w:sz w:val="26"/>
                <w:szCs w:val="26"/>
              </w:rPr>
              <w:t>桃園「鐵玫瑰藝文學堂」禮聘重量級師資，帶您進入藝術的殿堂。</w:t>
            </w:r>
          </w:p>
        </w:tc>
      </w:tr>
    </w:tbl>
    <w:p w14:paraId="0F4983E3" w14:textId="08D3FB4D"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082"/>
        <w:gridCol w:w="2076"/>
        <w:gridCol w:w="3046"/>
        <w:gridCol w:w="3424"/>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1D59D2B9"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7F7A1F48" w14:textId="77777777" w:rsidR="00511FB0" w:rsidRDefault="00511FB0" w:rsidP="00511FB0">
      <w:pPr>
        <w:pStyle w:val="a3"/>
        <w:spacing w:beforeLines="50" w:before="180" w:afterLines="50" w:after="180" w:line="440" w:lineRule="exact"/>
        <w:ind w:leftChars="0" w:left="567"/>
        <w:rPr>
          <w:rFonts w:ascii="標楷體" w:eastAsia="標楷體" w:hAnsi="標楷體"/>
          <w:b/>
          <w:bCs/>
          <w:sz w:val="26"/>
          <w:szCs w:val="26"/>
        </w:rPr>
      </w:pPr>
    </w:p>
    <w:p w14:paraId="380A3228" w14:textId="4D48DE04"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0F87C279" w:rsidR="006C66AC" w:rsidRDefault="00AB1D23"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0</w:t>
      </w:r>
      <w:r w:rsidR="00511FB0">
        <w:rPr>
          <w:rFonts w:ascii="標楷體" w:eastAsia="標楷體" w:hAnsi="標楷體" w:hint="eastAsia"/>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01</w:t>
      </w:r>
      <w:r w:rsidRPr="00202C94">
        <w:rPr>
          <w:rFonts w:ascii="標楷體" w:eastAsia="標楷體" w:hAnsi="標楷體" w:hint="eastAsia"/>
          <w:b/>
          <w:bCs/>
          <w:sz w:val="26"/>
          <w:szCs w:val="26"/>
        </w:rPr>
        <w:t>日起開放報名，0</w:t>
      </w:r>
      <w:r w:rsidR="00511FB0">
        <w:rPr>
          <w:rFonts w:ascii="標楷體" w:eastAsia="標楷體" w:hAnsi="標楷體"/>
          <w:b/>
          <w:bCs/>
          <w:sz w:val="26"/>
          <w:szCs w:val="26"/>
        </w:rPr>
        <w:t>8</w:t>
      </w:r>
      <w:r w:rsidRPr="00202C94">
        <w:rPr>
          <w:rFonts w:ascii="標楷體" w:eastAsia="標楷體" w:hAnsi="標楷體" w:hint="eastAsia"/>
          <w:b/>
          <w:bCs/>
          <w:sz w:val="26"/>
          <w:szCs w:val="26"/>
        </w:rPr>
        <w:t>月</w:t>
      </w:r>
      <w:r w:rsidR="00511FB0">
        <w:rPr>
          <w:rFonts w:ascii="標楷體" w:eastAsia="標楷體" w:hAnsi="標楷體"/>
          <w:b/>
          <w:bCs/>
          <w:sz w:val="26"/>
          <w:szCs w:val="26"/>
        </w:rPr>
        <w:t>20</w:t>
      </w:r>
      <w:r w:rsidRPr="00202C94">
        <w:rPr>
          <w:rFonts w:ascii="標楷體" w:eastAsia="標楷體" w:hAnsi="標楷體" w:hint="eastAsia"/>
          <w:b/>
          <w:bCs/>
          <w:sz w:val="26"/>
          <w:szCs w:val="26"/>
        </w:rPr>
        <w:t>日(含)前報名可享早鳥優惠。</w:t>
      </w:r>
    </w:p>
    <w:p w14:paraId="7651E2D2" w14:textId="77777777" w:rsidR="00511FB0" w:rsidRPr="00202C94" w:rsidRDefault="00511FB0" w:rsidP="00511FB0">
      <w:pPr>
        <w:pStyle w:val="a3"/>
        <w:spacing w:beforeLines="50" w:before="180" w:afterLines="50" w:after="180" w:line="440" w:lineRule="exact"/>
        <w:ind w:leftChars="0" w:left="1047"/>
        <w:rPr>
          <w:rFonts w:ascii="標楷體" w:eastAsia="標楷體" w:hAnsi="標楷體"/>
          <w:b/>
          <w:bCs/>
          <w:sz w:val="26"/>
          <w:szCs w:val="26"/>
        </w:rPr>
      </w:pPr>
    </w:p>
    <w:p w14:paraId="130B5B62" w14:textId="5C3DA5D8"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D354FD" w:rsidRPr="00D354FD">
        <w:rPr>
          <w:rFonts w:ascii="標楷體" w:eastAsia="標楷體" w:hAnsi="標楷體" w:hint="eastAsia"/>
          <w:b/>
          <w:bCs/>
          <w:sz w:val="26"/>
          <w:szCs w:val="26"/>
        </w:rPr>
        <w:t>成人及樂齡民眾，名額有限，請儘早報名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6100"/>
      </w:tblGrid>
      <w:tr w:rsidR="009C14AF" w14:paraId="4BC72AAD" w14:textId="77777777" w:rsidTr="00511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6100"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4B9FDBFC" w14:textId="77777777" w:rsidTr="00511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4FEC9F3" w:rsidR="009C14AF" w:rsidRPr="00511FB0" w:rsidRDefault="009C14AF" w:rsidP="00511FB0">
            <w:pPr>
              <w:pStyle w:val="a3"/>
              <w:spacing w:line="440" w:lineRule="exact"/>
              <w:ind w:leftChars="0" w:left="0"/>
              <w:jc w:val="center"/>
              <w:rPr>
                <w:rFonts w:ascii="標楷體" w:eastAsia="標楷體" w:hAnsi="標楷體"/>
                <w:b w:val="0"/>
                <w:bCs w:val="0"/>
                <w:sz w:val="26"/>
                <w:szCs w:val="26"/>
              </w:rPr>
            </w:pPr>
            <w:r w:rsidRPr="00733033">
              <w:rPr>
                <w:rFonts w:ascii="標楷體" w:eastAsia="標楷體" w:hAnsi="標楷體" w:hint="eastAsia"/>
                <w:sz w:val="26"/>
                <w:szCs w:val="26"/>
              </w:rPr>
              <w:t>給</w:t>
            </w:r>
            <w:r w:rsidR="00511FB0">
              <w:rPr>
                <w:rFonts w:ascii="標楷體" w:eastAsia="標楷體" w:hAnsi="標楷體" w:hint="eastAsia"/>
                <w:sz w:val="26"/>
                <w:szCs w:val="26"/>
              </w:rPr>
              <w:t>身體</w:t>
            </w:r>
            <w:r w:rsidRPr="00733033">
              <w:rPr>
                <w:rFonts w:ascii="標楷體" w:eastAsia="標楷體" w:hAnsi="標楷體" w:hint="eastAsia"/>
                <w:sz w:val="26"/>
                <w:szCs w:val="26"/>
              </w:rPr>
              <w:t>的</w:t>
            </w:r>
            <w:r w:rsidR="00511FB0">
              <w:rPr>
                <w:rFonts w:ascii="標楷體" w:eastAsia="標楷體" w:hAnsi="標楷體" w:hint="eastAsia"/>
                <w:sz w:val="26"/>
                <w:szCs w:val="26"/>
              </w:rPr>
              <w:t>音樂</w:t>
            </w:r>
            <w:r w:rsidRPr="00733033">
              <w:rPr>
                <w:rFonts w:ascii="標楷體" w:eastAsia="標楷體" w:hAnsi="標楷體" w:hint="eastAsia"/>
                <w:sz w:val="26"/>
                <w:szCs w:val="26"/>
              </w:rPr>
              <w:t>課</w:t>
            </w:r>
          </w:p>
        </w:tc>
        <w:tc>
          <w:tcPr>
            <w:tcW w:w="6100"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t>課程及授課講師：</w:t>
      </w:r>
    </w:p>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46B8C83D"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w:t>
            </w:r>
            <w:r w:rsidR="00511FB0">
              <w:rPr>
                <w:rFonts w:ascii="標楷體" w:eastAsia="標楷體" w:hAnsi="標楷體" w:hint="eastAsia"/>
                <w:color w:val="auto"/>
                <w:sz w:val="36"/>
                <w:szCs w:val="36"/>
              </w:rPr>
              <w:t>身體</w:t>
            </w:r>
            <w:r w:rsidRPr="009C14AF">
              <w:rPr>
                <w:rFonts w:ascii="標楷體" w:eastAsia="標楷體" w:hAnsi="標楷體" w:hint="eastAsia"/>
                <w:color w:val="auto"/>
                <w:sz w:val="36"/>
                <w:szCs w:val="36"/>
              </w:rPr>
              <w:t>的</w:t>
            </w:r>
            <w:r w:rsidR="00511FB0">
              <w:rPr>
                <w:rFonts w:ascii="標楷體" w:eastAsia="標楷體" w:hAnsi="標楷體" w:hint="eastAsia"/>
                <w:color w:val="auto"/>
                <w:sz w:val="36"/>
                <w:szCs w:val="36"/>
              </w:rPr>
              <w:t>音樂</w:t>
            </w:r>
            <w:r w:rsidRPr="009C14AF">
              <w:rPr>
                <w:rFonts w:ascii="標楷體" w:eastAsia="標楷體" w:hAnsi="標楷體" w:hint="eastAsia"/>
                <w:color w:val="auto"/>
                <w:sz w:val="36"/>
                <w:szCs w:val="36"/>
              </w:rPr>
              <w:t>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038E90A"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w:t>
            </w:r>
            <w:r w:rsidR="00511FB0">
              <w:rPr>
                <w:rFonts w:ascii="標楷體" w:eastAsia="標楷體" w:hAnsi="標楷體"/>
                <w:b w:val="0"/>
                <w:bCs w:val="0"/>
                <w:i/>
                <w:iCs/>
                <w:color w:val="auto"/>
                <w:szCs w:val="24"/>
              </w:rPr>
              <w:t>09/06</w:t>
            </w:r>
            <w:r w:rsidR="00511FB0">
              <w:rPr>
                <w:rFonts w:ascii="標楷體" w:eastAsia="標楷體" w:hAnsi="標楷體" w:hint="eastAsia"/>
                <w:b w:val="0"/>
                <w:bCs w:val="0"/>
                <w:i/>
                <w:iCs/>
                <w:color w:val="auto"/>
                <w:szCs w:val="24"/>
              </w:rPr>
              <w:t>、09/13、0</w:t>
            </w:r>
            <w:r w:rsidR="00511FB0">
              <w:rPr>
                <w:rFonts w:ascii="標楷體" w:eastAsia="標楷體" w:hAnsi="標楷體"/>
                <w:b w:val="0"/>
                <w:bCs w:val="0"/>
                <w:i/>
                <w:iCs/>
                <w:color w:val="auto"/>
                <w:szCs w:val="24"/>
              </w:rPr>
              <w:t>9/20</w:t>
            </w:r>
            <w:r w:rsidR="00511FB0">
              <w:rPr>
                <w:rFonts w:ascii="標楷體" w:eastAsia="標楷體" w:hAnsi="標楷體" w:hint="eastAsia"/>
                <w:b w:val="0"/>
                <w:bCs w:val="0"/>
                <w:i/>
                <w:iCs/>
                <w:color w:val="auto"/>
                <w:szCs w:val="24"/>
              </w:rPr>
              <w:t>、0</w:t>
            </w:r>
            <w:r w:rsidR="00511FB0">
              <w:rPr>
                <w:rFonts w:ascii="標楷體" w:eastAsia="標楷體" w:hAnsi="標楷體"/>
                <w:b w:val="0"/>
                <w:bCs w:val="0"/>
                <w:i/>
                <w:iCs/>
                <w:color w:val="auto"/>
                <w:szCs w:val="24"/>
              </w:rPr>
              <w:t>9/27</w:t>
            </w:r>
            <w:r w:rsidR="00511FB0">
              <w:rPr>
                <w:rFonts w:ascii="標楷體" w:eastAsia="標楷體" w:hAnsi="標楷體" w:hint="eastAsia"/>
                <w:b w:val="0"/>
                <w:bCs w:val="0"/>
                <w:i/>
                <w:iCs/>
                <w:color w:val="auto"/>
                <w:szCs w:val="24"/>
              </w:rPr>
              <w:t>、10/04、10/11、1</w:t>
            </w:r>
            <w:r w:rsidR="00511FB0">
              <w:rPr>
                <w:rFonts w:ascii="標楷體" w:eastAsia="標楷體" w:hAnsi="標楷體"/>
                <w:b w:val="0"/>
                <w:bCs w:val="0"/>
                <w:i/>
                <w:iCs/>
                <w:color w:val="auto"/>
                <w:szCs w:val="24"/>
              </w:rPr>
              <w:t>0/18</w:t>
            </w:r>
            <w:r w:rsidR="00511FB0">
              <w:rPr>
                <w:rFonts w:ascii="標楷體" w:eastAsia="標楷體" w:hAnsi="標楷體" w:hint="eastAsia"/>
                <w:b w:val="0"/>
                <w:bCs w:val="0"/>
                <w:i/>
                <w:iCs/>
                <w:color w:val="auto"/>
                <w:szCs w:val="24"/>
              </w:rPr>
              <w:t>、10/25</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1A94F812" w:rsidR="009C14AF" w:rsidRPr="003B76B7" w:rsidRDefault="00511FB0"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511FB0">
              <w:rPr>
                <w:rFonts w:ascii="標楷體" w:eastAsia="標楷體" w:hAnsi="標楷體" w:hint="eastAsia"/>
                <w:b/>
                <w:bCs/>
                <w:color w:val="auto"/>
                <w:sz w:val="26"/>
                <w:szCs w:val="26"/>
              </w:rPr>
              <w:t>蔡宜儒</w:t>
            </w:r>
            <w:r>
              <w:rPr>
                <w:rFonts w:ascii="標楷體" w:eastAsia="標楷體" w:hAnsi="標楷體" w:hint="eastAsia"/>
                <w:b/>
                <w:bCs/>
                <w:color w:val="auto"/>
                <w:sz w:val="26"/>
                <w:szCs w:val="26"/>
              </w:rPr>
              <w:t xml:space="preserve"> </w:t>
            </w:r>
            <w:r w:rsidR="009C14AF" w:rsidRPr="003B76B7">
              <w:rPr>
                <w:rFonts w:ascii="標楷體" w:eastAsia="標楷體" w:hAnsi="標楷體" w:hint="eastAsia"/>
                <w:b/>
                <w:bCs/>
                <w:color w:val="auto"/>
                <w:sz w:val="26"/>
                <w:szCs w:val="26"/>
              </w:rPr>
              <w:t>講師</w:t>
            </w:r>
          </w:p>
          <w:p w14:paraId="48770A17" w14:textId="5FFD9205" w:rsidR="009C14AF" w:rsidRPr="003B76B7" w:rsidRDefault="00511FB0" w:rsidP="00511FB0">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511FB0">
              <w:rPr>
                <w:rFonts w:ascii="標楷體" w:eastAsia="標楷體" w:hAnsi="標楷體" w:hint="eastAsia"/>
                <w:i/>
                <w:iCs/>
                <w:color w:val="auto"/>
                <w:szCs w:val="24"/>
              </w:rPr>
              <w:t>全臺首位具備瑞士日內瓦官方培訓達克羅士教師資格之講師。曾任國家兩廳院親子與樂齡音樂律動課程講師、國家教育院藝術師資培訓課程講師與表演36房永安藝文館之駐館藝術家，致力於推廣達克羅士音樂教學法，並專注於教師培訓、鋼琴即興與兒童音樂素養開發。</w:t>
            </w:r>
          </w:p>
        </w:tc>
      </w:tr>
    </w:tbl>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600元，學員請假恕不退費。</w:t>
      </w:r>
    </w:p>
    <w:p w14:paraId="0C355BFF" w14:textId="29164DFC"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w:t>
      </w:r>
      <w:r w:rsidR="00511FB0">
        <w:rPr>
          <w:rFonts w:ascii="標楷體" w:eastAsia="標楷體" w:hAnsi="標楷體"/>
          <w:b/>
          <w:bCs/>
          <w:sz w:val="26"/>
          <w:szCs w:val="26"/>
        </w:rPr>
        <w:t>8</w:t>
      </w:r>
      <w:r w:rsidRPr="00F12EEE">
        <w:rPr>
          <w:rFonts w:ascii="標楷體" w:eastAsia="標楷體" w:hAnsi="標楷體" w:hint="eastAsia"/>
          <w:b/>
          <w:bCs/>
          <w:sz w:val="26"/>
          <w:szCs w:val="26"/>
        </w:rPr>
        <w:t>月</w:t>
      </w:r>
      <w:r w:rsidR="00511FB0">
        <w:rPr>
          <w:rFonts w:ascii="標楷體" w:eastAsia="標楷體" w:hAnsi="標楷體"/>
          <w:b/>
          <w:bCs/>
          <w:sz w:val="26"/>
          <w:szCs w:val="26"/>
        </w:rPr>
        <w:t>20</w:t>
      </w:r>
      <w:r w:rsidRPr="00F12EEE">
        <w:rPr>
          <w:rFonts w:ascii="標楷體" w:eastAsia="標楷體" w:hAnsi="標楷體" w:hint="eastAsia"/>
          <w:b/>
          <w:bCs/>
          <w:sz w:val="26"/>
          <w:szCs w:val="26"/>
        </w:rPr>
        <w:t>日(含)前完成報名及匯款手續，即享早鳥75折優惠(1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國泰世華銀行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戶名：立璿行銷有限公司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利登錄勾核</w:t>
      </w:r>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 xml:space="preserve">採線上報名，請至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無法使用線上報名者，請至桃園展演中心、中壢藝術館或光影文化館服務台填寫報名表。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退課者須來信／電通知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r w:rsidRPr="00AE5E9F">
        <w:rPr>
          <w:rFonts w:ascii="標楷體" w:eastAsia="標楷體" w:hAnsi="標楷體" w:hint="eastAsia"/>
          <w:sz w:val="26"/>
          <w:szCs w:val="26"/>
        </w:rPr>
        <w:t>退課者，可享學費全額退費（須扣除手續費）。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r w:rsidRPr="00AE5E9F">
        <w:rPr>
          <w:rFonts w:ascii="標楷體" w:eastAsia="標楷體" w:hAnsi="標楷體" w:hint="eastAsia"/>
          <w:sz w:val="26"/>
          <w:szCs w:val="26"/>
        </w:rPr>
        <w:t>退課者，可享學費半額退費（須扣除手續費）。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開課後如因個人因素中途退課者或缺課者，學費全額不予退還，亦不接受延期使用。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62E7C3E0" w:rsidR="001912D9" w:rsidRPr="001B5767" w:rsidRDefault="001912D9" w:rsidP="001912D9">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w:t>
      </w:r>
      <w:r w:rsidR="00D354FD" w:rsidRPr="00D354FD">
        <w:rPr>
          <w:rFonts w:ascii="標楷體" w:eastAsia="標楷體" w:hAnsi="標楷體" w:hint="eastAsia"/>
          <w:color w:val="FF0000"/>
          <w:sz w:val="26"/>
          <w:szCs w:val="26"/>
        </w:rPr>
        <w:t>教師請於每期課程開課前至「教育部全國教師在職進修資訊網」</w:t>
      </w:r>
      <w:r w:rsidR="00D354FD">
        <w:rPr>
          <w:rFonts w:ascii="標楷體" w:eastAsia="標楷體" w:hAnsi="標楷體" w:hint="eastAsia"/>
          <w:color w:val="FF0000"/>
          <w:sz w:val="26"/>
          <w:szCs w:val="26"/>
        </w:rPr>
        <w:t xml:space="preserve"> </w:t>
      </w:r>
      <w:r w:rsidR="00D354FD" w:rsidRPr="00D354FD">
        <w:rPr>
          <w:rFonts w:ascii="標楷體" w:eastAsia="標楷體" w:hAnsi="標楷體" w:hint="eastAsia"/>
          <w:color w:val="FF0000"/>
          <w:sz w:val="22"/>
        </w:rPr>
        <w:t>(https://www3.inservice.edu.tw/)</w:t>
      </w:r>
      <w:r w:rsidRPr="001B5767">
        <w:rPr>
          <w:rFonts w:ascii="標楷體" w:eastAsia="標楷體" w:hAnsi="標楷體" w:hint="eastAsia"/>
          <w:color w:val="FF0000"/>
          <w:sz w:val="26"/>
          <w:szCs w:val="26"/>
        </w:rPr>
        <w:t>；活動當天需簽到/簽退，遲到超過 20 分鐘或未依規定簽到/簽退者，一律不核發研習時數。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活動簡章及報名表可至桃園展演中心官方網站及臉書粉絲團下載。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2B8C642F"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w:t>
            </w:r>
            <w:r w:rsidR="007F403C">
              <w:rPr>
                <w:rFonts w:ascii="標楷體" w:eastAsia="標楷體" w:hAnsi="標楷體" w:hint="eastAsia"/>
                <w:b/>
                <w:bCs/>
                <w:sz w:val="28"/>
                <w:szCs w:val="24"/>
              </w:rPr>
              <w:t>第二</w:t>
            </w:r>
            <w:r w:rsidRPr="00AD40B0">
              <w:rPr>
                <w:rFonts w:ascii="標楷體" w:eastAsia="標楷體" w:hAnsi="標楷體" w:hint="eastAsia"/>
                <w:b/>
                <w:bCs/>
                <w:sz w:val="28"/>
                <w:szCs w:val="24"/>
              </w:rPr>
              <w:t>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10BCF830"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Pr="009C14AF">
              <w:rPr>
                <w:rFonts w:ascii="標楷體" w:eastAsia="標楷體" w:hAnsi="標楷體" w:hint="eastAsia"/>
                <w:sz w:val="26"/>
                <w:szCs w:val="26"/>
              </w:rPr>
              <w:t>給</w:t>
            </w:r>
            <w:r w:rsidR="007F403C">
              <w:rPr>
                <w:rFonts w:ascii="標楷體" w:eastAsia="標楷體" w:hAnsi="標楷體" w:hint="eastAsia"/>
                <w:sz w:val="26"/>
                <w:szCs w:val="26"/>
              </w:rPr>
              <w:t>身體</w:t>
            </w:r>
            <w:r w:rsidRPr="009C14AF">
              <w:rPr>
                <w:rFonts w:ascii="標楷體" w:eastAsia="標楷體" w:hAnsi="標楷體" w:hint="eastAsia"/>
                <w:sz w:val="26"/>
                <w:szCs w:val="26"/>
              </w:rPr>
              <w:t>的</w:t>
            </w:r>
            <w:r w:rsidR="007F403C">
              <w:rPr>
                <w:rFonts w:ascii="標楷體" w:eastAsia="標楷體" w:hAnsi="標楷體" w:hint="eastAsia"/>
                <w:sz w:val="26"/>
                <w:szCs w:val="26"/>
              </w:rPr>
              <w:t>音樂</w:t>
            </w:r>
            <w:r w:rsidRPr="009C14AF">
              <w:rPr>
                <w:rFonts w:ascii="標楷體" w:eastAsia="標楷體" w:hAnsi="標楷體" w:hint="eastAsia"/>
                <w:sz w:val="26"/>
                <w:szCs w:val="26"/>
              </w:rPr>
              <w:t>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77777777" w:rsidR="00E806A6" w:rsidRP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立璿行銷有限公司 (02)2256-2258/</w:t>
      </w:r>
      <w:r>
        <w:rPr>
          <w:rFonts w:ascii="標楷體" w:eastAsia="標楷體" w:hAnsi="標楷體" w:hint="eastAsia"/>
          <w:sz w:val="26"/>
          <w:szCs w:val="26"/>
        </w:rPr>
        <w:t>0937-605986</w:t>
      </w:r>
      <w:r>
        <w:rPr>
          <w:rFonts w:ascii="標楷體" w:eastAsia="標楷體" w:hAnsi="標楷體"/>
          <w:sz w:val="26"/>
          <w:szCs w:val="26"/>
        </w:rPr>
        <w:t>/</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r w:rsidR="006D1EBB">
        <w:rPr>
          <w:rFonts w:ascii="標楷體" w:eastAsia="標楷體" w:hAnsi="標楷體" w:hint="eastAsia"/>
          <w:b/>
          <w:bCs/>
          <w:sz w:val="28"/>
          <w:szCs w:val="28"/>
        </w:rPr>
        <w:t>▼</w:t>
      </w:r>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20D34B81" w14:textId="413D13B6"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給</w:t>
      </w:r>
      <w:r w:rsidR="007F403C">
        <w:rPr>
          <w:rFonts w:ascii="標楷體" w:eastAsia="標楷體" w:hAnsi="標楷體" w:hint="eastAsia"/>
          <w:b/>
          <w:bCs/>
          <w:sz w:val="32"/>
          <w:szCs w:val="32"/>
        </w:rPr>
        <w:t>身體</w:t>
      </w:r>
      <w:r>
        <w:rPr>
          <w:rFonts w:ascii="標楷體" w:eastAsia="標楷體" w:hAnsi="標楷體" w:hint="eastAsia"/>
          <w:b/>
          <w:bCs/>
          <w:sz w:val="32"/>
          <w:szCs w:val="32"/>
        </w:rPr>
        <w:t>的</w:t>
      </w:r>
      <w:r w:rsidR="007F403C">
        <w:rPr>
          <w:rFonts w:ascii="標楷體" w:eastAsia="標楷體" w:hAnsi="標楷體" w:hint="eastAsia"/>
          <w:b/>
          <w:bCs/>
          <w:sz w:val="32"/>
          <w:szCs w:val="32"/>
        </w:rPr>
        <w:t>音樂</w:t>
      </w:r>
      <w:r>
        <w:rPr>
          <w:rFonts w:ascii="標楷體" w:eastAsia="標楷體" w:hAnsi="標楷體" w:hint="eastAsia"/>
          <w:b/>
          <w:bCs/>
          <w:sz w:val="32"/>
          <w:szCs w:val="32"/>
        </w:rPr>
        <w:t xml:space="preserve">課 </w:t>
      </w:r>
      <w:r w:rsidRPr="00E806A6">
        <w:rPr>
          <w:rFonts w:ascii="標楷體" w:eastAsia="標楷體" w:hAnsi="標楷體" w:hint="eastAsia"/>
          <w:b/>
          <w:bCs/>
          <w:sz w:val="32"/>
          <w:szCs w:val="32"/>
        </w:rPr>
        <w:t>課程綱要</w:t>
      </w:r>
    </w:p>
    <w:p w14:paraId="564213C3" w14:textId="6AC2BE72"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學習音樂的另一種方式！</w:t>
      </w:r>
    </w:p>
    <w:p w14:paraId="3FFCFFD3"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規律的心跳聲是生命的基本拍(Pulse)，看到家人從遠方走來，加速跑去擁抱，那是生活中的漸快(Accel.)。讓我們回到與自身的連結，透過自我覺察、打開耳朵、認識自己，進而與他人連結。你會發現，藝術就是生活，生活就是藝術！</w:t>
      </w:r>
    </w:p>
    <w:p w14:paraId="5929F786"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b/>
          <w:bCs/>
          <w:sz w:val="28"/>
          <w:szCs w:val="28"/>
        </w:rPr>
      </w:pPr>
      <w:r w:rsidRPr="007F403C">
        <w:rPr>
          <w:rFonts w:ascii="標楷體" w:eastAsia="標楷體" w:hAnsi="標楷體" w:hint="eastAsia"/>
          <w:b/>
          <w:bCs/>
          <w:sz w:val="28"/>
          <w:szCs w:val="28"/>
        </w:rPr>
        <w:t>『Music is for everyone! 』</w:t>
      </w:r>
    </w:p>
    <w:p w14:paraId="3A09BCA0" w14:textId="77777777" w:rsidR="007F403C"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藉由自我覺察，我們一起靜心感受跳動的心脈，彷彿回到生命的起點，重新認識自己。隨著不同風格的音樂與旋律，一起嘗試把身體當成樂器，探索音樂與身體的連結，喚醒藏在身體中源源不絕的律動感與活力。也許，我們也能在這樣的過程中，更靠近作曲家創作的想法與初衷。</w:t>
      </w:r>
    </w:p>
    <w:p w14:paraId="65046981" w14:textId="74F0516A" w:rsidR="009C14AF" w:rsidRPr="007F403C" w:rsidRDefault="007F403C" w:rsidP="007F403C">
      <w:pPr>
        <w:pBdr>
          <w:bottom w:val="single" w:sz="6" w:space="1" w:color="auto"/>
        </w:pBdr>
        <w:spacing w:beforeLines="50" w:before="180" w:afterLines="50" w:after="180" w:line="360" w:lineRule="exact"/>
        <w:rPr>
          <w:rFonts w:ascii="標楷體" w:eastAsia="標楷體" w:hAnsi="標楷體"/>
          <w:sz w:val="26"/>
          <w:szCs w:val="26"/>
        </w:rPr>
      </w:pPr>
      <w:r w:rsidRPr="007F403C">
        <w:rPr>
          <w:rFonts w:ascii="標楷體" w:eastAsia="標楷體" w:hAnsi="標楷體" w:hint="eastAsia"/>
          <w:sz w:val="26"/>
          <w:szCs w:val="26"/>
        </w:rPr>
        <w:t>除了透過音樂律動等較動態的活動，期待讓您釋放自我，在歡笑與歌聲中療癒自己、舒緩工作壓力，進而更自在的與身邊夥伴分享與連結，找回生活的平衡。課程亦將穿插書寫、繪畫等，讓身體經驗後，仍能轉化為文字或畫面，好好把感受記下來，記下生命中的美好交會與色彩。</w:t>
      </w:r>
    </w:p>
    <w:tbl>
      <w:tblPr>
        <w:tblStyle w:val="4-41"/>
        <w:tblW w:w="0" w:type="auto"/>
        <w:jc w:val="center"/>
        <w:tblLook w:val="04A0" w:firstRow="1" w:lastRow="0" w:firstColumn="1" w:lastColumn="0" w:noHBand="0" w:noVBand="1"/>
      </w:tblPr>
      <w:tblGrid>
        <w:gridCol w:w="661"/>
        <w:gridCol w:w="1461"/>
        <w:gridCol w:w="2909"/>
        <w:gridCol w:w="4745"/>
      </w:tblGrid>
      <w:tr w:rsidR="009C14AF" w14:paraId="7F457BC6" w14:textId="77777777" w:rsidTr="007F40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2909" w:type="dxa"/>
          </w:tcPr>
          <w:p w14:paraId="67A274D5" w14:textId="7B242F31" w:rsidR="009C14AF" w:rsidRDefault="007F403C"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主題</w:t>
            </w:r>
          </w:p>
        </w:tc>
        <w:tc>
          <w:tcPr>
            <w:tcW w:w="4745"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7F403C" w14:paraId="7AB69522"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031A1BF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hint="eastAsia"/>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0</w:t>
            </w:r>
            <w:r w:rsidR="00892C25">
              <w:rPr>
                <w:rFonts w:ascii="標楷體" w:eastAsia="標楷體" w:hAnsi="標楷體"/>
                <w:sz w:val="26"/>
                <w:szCs w:val="26"/>
              </w:rPr>
              <w:t>6</w:t>
            </w:r>
            <w:r>
              <w:rPr>
                <w:rFonts w:ascii="標楷體" w:eastAsia="標楷體" w:hAnsi="標楷體" w:hint="eastAsia"/>
                <w:sz w:val="26"/>
                <w:szCs w:val="26"/>
              </w:rPr>
              <w:t>日</w:t>
            </w:r>
          </w:p>
        </w:tc>
        <w:tc>
          <w:tcPr>
            <w:tcW w:w="2909" w:type="dxa"/>
            <w:vAlign w:val="center"/>
          </w:tcPr>
          <w:p w14:paraId="33B39EE1" w14:textId="77A7AEFA"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w:t>
            </w:r>
          </w:p>
        </w:tc>
        <w:tc>
          <w:tcPr>
            <w:tcW w:w="4745" w:type="dxa"/>
            <w:vAlign w:val="center"/>
          </w:tcPr>
          <w:p w14:paraId="211D565C" w14:textId="77777777" w:rsid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認識自己、認識空間：</w:t>
            </w:r>
          </w:p>
          <w:p w14:paraId="0CE2FAA7" w14:textId="3835481E"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透過音樂引導對身體與對空間的覺察</w:t>
            </w:r>
          </w:p>
        </w:tc>
      </w:tr>
      <w:tr w:rsidR="007F403C" w14:paraId="23FA9C2E"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1E8CE8C0"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1</w:t>
            </w:r>
            <w:r w:rsidR="00892C25">
              <w:rPr>
                <w:rFonts w:ascii="標楷體" w:eastAsia="標楷體" w:hAnsi="標楷體"/>
                <w:sz w:val="26"/>
                <w:szCs w:val="26"/>
              </w:rPr>
              <w:t>3</w:t>
            </w:r>
            <w:r>
              <w:rPr>
                <w:rFonts w:ascii="標楷體" w:eastAsia="標楷體" w:hAnsi="標楷體" w:hint="eastAsia"/>
                <w:sz w:val="26"/>
                <w:szCs w:val="26"/>
              </w:rPr>
              <w:t>日</w:t>
            </w:r>
          </w:p>
        </w:tc>
        <w:tc>
          <w:tcPr>
            <w:tcW w:w="2909" w:type="dxa"/>
            <w:vAlign w:val="center"/>
          </w:tcPr>
          <w:p w14:paraId="23853866" w14:textId="6188F2E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w:t>
            </w:r>
          </w:p>
        </w:tc>
        <w:tc>
          <w:tcPr>
            <w:tcW w:w="4745" w:type="dxa"/>
            <w:vAlign w:val="center"/>
          </w:tcPr>
          <w:p w14:paraId="48D1641E" w14:textId="153FC7A0"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音樂無所不在：肢體與音樂/聲音的連結</w:t>
            </w:r>
          </w:p>
        </w:tc>
      </w:tr>
      <w:tr w:rsidR="007F403C" w14:paraId="2876E9A8" w14:textId="77777777" w:rsidTr="007F403C">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40F4B27A" w:rsid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w:t>
            </w:r>
            <w:r w:rsidR="00892C25">
              <w:rPr>
                <w:rFonts w:ascii="標楷體" w:eastAsia="標楷體" w:hAnsi="標楷體" w:hint="eastAsia"/>
                <w:sz w:val="26"/>
                <w:szCs w:val="26"/>
              </w:rPr>
              <w:t>2</w:t>
            </w:r>
            <w:r w:rsidR="00892C25">
              <w:rPr>
                <w:rFonts w:ascii="標楷體" w:eastAsia="標楷體" w:hAnsi="標楷體"/>
                <w:sz w:val="26"/>
                <w:szCs w:val="26"/>
              </w:rPr>
              <w:t>0</w:t>
            </w:r>
            <w:r>
              <w:rPr>
                <w:rFonts w:ascii="標楷體" w:eastAsia="標楷體" w:hAnsi="標楷體" w:hint="eastAsia"/>
                <w:sz w:val="26"/>
                <w:szCs w:val="26"/>
              </w:rPr>
              <w:t>日</w:t>
            </w:r>
          </w:p>
        </w:tc>
        <w:tc>
          <w:tcPr>
            <w:tcW w:w="2909" w:type="dxa"/>
            <w:vAlign w:val="center"/>
          </w:tcPr>
          <w:p w14:paraId="43EC067B" w14:textId="706E6461"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我的身體樂器-III</w:t>
            </w:r>
          </w:p>
        </w:tc>
        <w:tc>
          <w:tcPr>
            <w:tcW w:w="4745" w:type="dxa"/>
            <w:vAlign w:val="center"/>
          </w:tcPr>
          <w:p w14:paraId="50C17373" w14:textId="4ADA0A5C"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感受音樂並看見音樂</w:t>
            </w:r>
          </w:p>
        </w:tc>
      </w:tr>
      <w:tr w:rsidR="007F403C" w14:paraId="5298FED6"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0C36F8B4" w:rsid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sidR="00892C25">
              <w:rPr>
                <w:rFonts w:ascii="標楷體" w:eastAsia="標楷體" w:hAnsi="標楷體"/>
                <w:sz w:val="26"/>
                <w:szCs w:val="26"/>
              </w:rPr>
              <w:t>9</w:t>
            </w:r>
            <w:r>
              <w:rPr>
                <w:rFonts w:ascii="標楷體" w:eastAsia="標楷體" w:hAnsi="標楷體" w:hint="eastAsia"/>
                <w:sz w:val="26"/>
                <w:szCs w:val="26"/>
              </w:rPr>
              <w:t>月2</w:t>
            </w:r>
            <w:r w:rsidR="00892C25">
              <w:rPr>
                <w:rFonts w:ascii="標楷體" w:eastAsia="標楷體" w:hAnsi="標楷體"/>
                <w:sz w:val="26"/>
                <w:szCs w:val="26"/>
              </w:rPr>
              <w:t>7</w:t>
            </w:r>
            <w:r>
              <w:rPr>
                <w:rFonts w:ascii="標楷體" w:eastAsia="標楷體" w:hAnsi="標楷體" w:hint="eastAsia"/>
                <w:sz w:val="26"/>
                <w:szCs w:val="26"/>
              </w:rPr>
              <w:t>日</w:t>
            </w:r>
          </w:p>
        </w:tc>
        <w:tc>
          <w:tcPr>
            <w:tcW w:w="2909" w:type="dxa"/>
            <w:vAlign w:val="center"/>
          </w:tcPr>
          <w:p w14:paraId="78F37E0A" w14:textId="69743225"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w:t>
            </w:r>
          </w:p>
        </w:tc>
        <w:tc>
          <w:tcPr>
            <w:tcW w:w="4745" w:type="dxa"/>
            <w:vAlign w:val="center"/>
          </w:tcPr>
          <w:p w14:paraId="30373FD8" w14:textId="29CC3EF8"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用身體看見音樂素材：基本拍的建立</w:t>
            </w:r>
          </w:p>
        </w:tc>
      </w:tr>
      <w:tr w:rsidR="007F403C" w14:paraId="1434A845" w14:textId="77777777" w:rsidTr="007F40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298C5840"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月0</w:t>
            </w:r>
            <w:r>
              <w:rPr>
                <w:rFonts w:ascii="標楷體" w:eastAsia="標楷體" w:hAnsi="標楷體"/>
                <w:sz w:val="26"/>
                <w:szCs w:val="26"/>
              </w:rPr>
              <w:t>4</w:t>
            </w:r>
            <w:r w:rsidR="007F403C">
              <w:rPr>
                <w:rFonts w:ascii="標楷體" w:eastAsia="標楷體" w:hAnsi="標楷體" w:hint="eastAsia"/>
                <w:sz w:val="26"/>
                <w:szCs w:val="26"/>
              </w:rPr>
              <w:t>日</w:t>
            </w:r>
          </w:p>
        </w:tc>
        <w:tc>
          <w:tcPr>
            <w:tcW w:w="2909" w:type="dxa"/>
            <w:vAlign w:val="center"/>
          </w:tcPr>
          <w:p w14:paraId="4BF0B2FA" w14:textId="12DA8170"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w:t>
            </w:r>
          </w:p>
        </w:tc>
        <w:tc>
          <w:tcPr>
            <w:tcW w:w="4745" w:type="dxa"/>
            <w:vAlign w:val="center"/>
          </w:tcPr>
          <w:p w14:paraId="6C0EF0B1" w14:textId="7BBFA24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用身體認識音樂風格：初探樂句</w:t>
            </w:r>
          </w:p>
        </w:tc>
      </w:tr>
      <w:tr w:rsidR="007F403C" w14:paraId="738CBA4A"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43C0BC2F"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1</w:t>
            </w:r>
            <w:r w:rsidR="007F403C">
              <w:rPr>
                <w:rFonts w:ascii="標楷體" w:eastAsia="標楷體" w:hAnsi="標楷體" w:hint="eastAsia"/>
                <w:sz w:val="26"/>
                <w:szCs w:val="26"/>
              </w:rPr>
              <w:t>日</w:t>
            </w:r>
          </w:p>
        </w:tc>
        <w:tc>
          <w:tcPr>
            <w:tcW w:w="2909" w:type="dxa"/>
            <w:vAlign w:val="center"/>
          </w:tcPr>
          <w:p w14:paraId="5DBF777C" w14:textId="349E3F2E"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不一樣的音樂賞析-III</w:t>
            </w:r>
          </w:p>
        </w:tc>
        <w:tc>
          <w:tcPr>
            <w:tcW w:w="4745" w:type="dxa"/>
            <w:vAlign w:val="center"/>
          </w:tcPr>
          <w:p w14:paraId="5F9BB572" w14:textId="61373731"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用身體感受音樂風格：初探節奏</w:t>
            </w:r>
          </w:p>
        </w:tc>
      </w:tr>
      <w:tr w:rsidR="007F403C" w14:paraId="1C805D02" w14:textId="77777777" w:rsidTr="007F403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5438AF23" w:rsidR="007F403C" w:rsidRDefault="00892C25"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w:t>
            </w:r>
            <w:r>
              <w:rPr>
                <w:rFonts w:ascii="標楷體" w:eastAsia="標楷體" w:hAnsi="標楷體" w:hint="eastAsia"/>
                <w:sz w:val="26"/>
                <w:szCs w:val="26"/>
              </w:rPr>
              <w:t>1</w:t>
            </w:r>
            <w:r>
              <w:rPr>
                <w:rFonts w:ascii="標楷體" w:eastAsia="標楷體" w:hAnsi="標楷體"/>
                <w:sz w:val="26"/>
                <w:szCs w:val="26"/>
              </w:rPr>
              <w:t>8</w:t>
            </w:r>
            <w:r w:rsidR="007F403C">
              <w:rPr>
                <w:rFonts w:ascii="標楷體" w:eastAsia="標楷體" w:hAnsi="標楷體" w:hint="eastAsia"/>
                <w:sz w:val="26"/>
                <w:szCs w:val="26"/>
              </w:rPr>
              <w:t>日</w:t>
            </w:r>
          </w:p>
        </w:tc>
        <w:tc>
          <w:tcPr>
            <w:tcW w:w="2909" w:type="dxa"/>
            <w:vAlign w:val="center"/>
          </w:tcPr>
          <w:p w14:paraId="49EDF628" w14:textId="01E336D3" w:rsidR="007F403C" w:rsidRPr="007F403C" w:rsidRDefault="007F403C" w:rsidP="007F403C">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不一樣的音樂賞析-IV</w:t>
            </w:r>
          </w:p>
        </w:tc>
        <w:tc>
          <w:tcPr>
            <w:tcW w:w="4745" w:type="dxa"/>
            <w:vAlign w:val="center"/>
          </w:tcPr>
          <w:p w14:paraId="7FF95D61" w14:textId="1E4D3E2D" w:rsidR="007F403C" w:rsidRPr="007F403C" w:rsidRDefault="007F403C" w:rsidP="007F403C">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跟著音樂去旅行</w:t>
            </w:r>
          </w:p>
        </w:tc>
      </w:tr>
      <w:tr w:rsidR="007F403C" w14:paraId="730A0DD5" w14:textId="77777777" w:rsidTr="007F403C">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7F403C" w:rsidRPr="00202C94" w:rsidRDefault="007F403C" w:rsidP="007F403C">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1AE7A910" w:rsidR="007F403C" w:rsidRDefault="00892C25"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sidR="007F403C">
              <w:rPr>
                <w:rFonts w:ascii="標楷體" w:eastAsia="標楷體" w:hAnsi="標楷體" w:hint="eastAsia"/>
                <w:sz w:val="26"/>
                <w:szCs w:val="26"/>
              </w:rPr>
              <w:t>月2</w:t>
            </w:r>
            <w:r>
              <w:rPr>
                <w:rFonts w:ascii="標楷體" w:eastAsia="標楷體" w:hAnsi="標楷體"/>
                <w:sz w:val="26"/>
                <w:szCs w:val="26"/>
              </w:rPr>
              <w:t>5</w:t>
            </w:r>
            <w:r w:rsidR="007F403C">
              <w:rPr>
                <w:rFonts w:ascii="標楷體" w:eastAsia="標楷體" w:hAnsi="標楷體" w:hint="eastAsia"/>
                <w:sz w:val="26"/>
                <w:szCs w:val="26"/>
              </w:rPr>
              <w:t>日</w:t>
            </w:r>
          </w:p>
        </w:tc>
        <w:tc>
          <w:tcPr>
            <w:tcW w:w="2909" w:type="dxa"/>
            <w:vAlign w:val="center"/>
          </w:tcPr>
          <w:p w14:paraId="4B79B2FB" w14:textId="3BEA74E6" w:rsidR="007F403C" w:rsidRPr="007F403C" w:rsidRDefault="007F403C" w:rsidP="007F403C">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同樂會</w:t>
            </w:r>
          </w:p>
        </w:tc>
        <w:tc>
          <w:tcPr>
            <w:tcW w:w="4745" w:type="dxa"/>
            <w:vAlign w:val="center"/>
          </w:tcPr>
          <w:p w14:paraId="6279BB0F" w14:textId="5F23EB89" w:rsidR="007F403C" w:rsidRPr="007F403C" w:rsidRDefault="007F403C" w:rsidP="007F403C">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7F403C">
              <w:rPr>
                <w:rFonts w:ascii="標楷體" w:eastAsia="標楷體" w:hAnsi="標楷體" w:hint="eastAsia"/>
                <w:sz w:val="26"/>
                <w:szCs w:val="26"/>
              </w:rPr>
              <w:t>整理音樂與肢體素材，共同發想創作</w:t>
            </w:r>
          </w:p>
        </w:tc>
      </w:tr>
    </w:tbl>
    <w:p w14:paraId="63C186FC" w14:textId="42673F60" w:rsidR="00192D09" w:rsidRPr="009C14AF" w:rsidRDefault="00192D09" w:rsidP="007F403C">
      <w:pPr>
        <w:pStyle w:val="a3"/>
        <w:widowControl/>
        <w:ind w:leftChars="0" w:left="482" w:right="261"/>
        <w:jc w:val="right"/>
        <w:rPr>
          <w:rFonts w:ascii="標楷體" w:eastAsia="標楷體" w:hAnsi="標楷體"/>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7F403C">
            <w:pPr>
              <w:widowControl/>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08A35" w14:textId="77777777" w:rsidR="00560B57" w:rsidRDefault="00560B57" w:rsidP="00BB77F1">
      <w:r>
        <w:separator/>
      </w:r>
    </w:p>
  </w:endnote>
  <w:endnote w:type="continuationSeparator" w:id="0">
    <w:p w14:paraId="0EE6BD55" w14:textId="77777777" w:rsidR="00560B57" w:rsidRDefault="00560B57"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561128"/>
      <w:docPartObj>
        <w:docPartGallery w:val="Page Numbers (Bottom of Page)"/>
        <w:docPartUnique/>
      </w:docPartObj>
    </w:sdtPr>
    <w:sdtEndPr/>
    <w:sdtContent>
      <w:p w14:paraId="5B117D81" w14:textId="674DBDF3" w:rsidR="00BB77F1" w:rsidRDefault="00BB77F1">
        <w:pPr>
          <w:pStyle w:val="a8"/>
          <w:jc w:val="center"/>
        </w:pPr>
        <w:r>
          <w:fldChar w:fldCharType="begin"/>
        </w:r>
        <w:r>
          <w:instrText>PAGE   \* MERGEFORMAT</w:instrText>
        </w:r>
        <w:r>
          <w:fldChar w:fldCharType="separate"/>
        </w:r>
        <w:r w:rsidR="005875ED" w:rsidRPr="005875ED">
          <w:rPr>
            <w:noProof/>
            <w:lang w:val="zh-TW"/>
          </w:rPr>
          <w:t>1</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C51AD" w14:textId="77777777" w:rsidR="00560B57" w:rsidRDefault="00560B57" w:rsidP="00BB77F1">
      <w:r>
        <w:separator/>
      </w:r>
    </w:p>
  </w:footnote>
  <w:footnote w:type="continuationSeparator" w:id="0">
    <w:p w14:paraId="69E630D9" w14:textId="77777777" w:rsidR="00560B57" w:rsidRDefault="00560B57" w:rsidP="00BB77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A9"/>
    <w:rsid w:val="0002461D"/>
    <w:rsid w:val="00030DD2"/>
    <w:rsid w:val="00067EE0"/>
    <w:rsid w:val="001912D9"/>
    <w:rsid w:val="00192D09"/>
    <w:rsid w:val="00197D17"/>
    <w:rsid w:val="001B5767"/>
    <w:rsid w:val="00202C94"/>
    <w:rsid w:val="002360B1"/>
    <w:rsid w:val="00265E36"/>
    <w:rsid w:val="00283714"/>
    <w:rsid w:val="002E697C"/>
    <w:rsid w:val="0039356A"/>
    <w:rsid w:val="003A6CEE"/>
    <w:rsid w:val="003B76B7"/>
    <w:rsid w:val="003C619E"/>
    <w:rsid w:val="004076D9"/>
    <w:rsid w:val="0042434A"/>
    <w:rsid w:val="00461027"/>
    <w:rsid w:val="00473DFA"/>
    <w:rsid w:val="004C1EB4"/>
    <w:rsid w:val="00511FB0"/>
    <w:rsid w:val="00535C3B"/>
    <w:rsid w:val="00560B57"/>
    <w:rsid w:val="00567713"/>
    <w:rsid w:val="005875ED"/>
    <w:rsid w:val="005B479D"/>
    <w:rsid w:val="005C0744"/>
    <w:rsid w:val="00631EA9"/>
    <w:rsid w:val="006376AC"/>
    <w:rsid w:val="0067245F"/>
    <w:rsid w:val="006813BB"/>
    <w:rsid w:val="00695AC8"/>
    <w:rsid w:val="006B14EF"/>
    <w:rsid w:val="006C66AC"/>
    <w:rsid w:val="006C68AE"/>
    <w:rsid w:val="006D1EBB"/>
    <w:rsid w:val="00733033"/>
    <w:rsid w:val="007D3723"/>
    <w:rsid w:val="007F403C"/>
    <w:rsid w:val="00892C25"/>
    <w:rsid w:val="00943EE1"/>
    <w:rsid w:val="00962504"/>
    <w:rsid w:val="009A211A"/>
    <w:rsid w:val="009C14AF"/>
    <w:rsid w:val="00A42DC0"/>
    <w:rsid w:val="00AB1D23"/>
    <w:rsid w:val="00AD40B0"/>
    <w:rsid w:val="00AE5E9F"/>
    <w:rsid w:val="00B6386C"/>
    <w:rsid w:val="00BB77F1"/>
    <w:rsid w:val="00BC5766"/>
    <w:rsid w:val="00BE1CE5"/>
    <w:rsid w:val="00D21D9A"/>
    <w:rsid w:val="00D238DA"/>
    <w:rsid w:val="00D354FD"/>
    <w:rsid w:val="00D763BD"/>
    <w:rsid w:val="00DA6880"/>
    <w:rsid w:val="00DB58F9"/>
    <w:rsid w:val="00E37335"/>
    <w:rsid w:val="00E806A6"/>
    <w:rsid w:val="00EA3205"/>
    <w:rsid w:val="00EE13A6"/>
    <w:rsid w:val="00F12EEE"/>
    <w:rsid w:val="00FA0700"/>
    <w:rsid w:val="00FD7960"/>
    <w:rsid w:val="00FE1337"/>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95980383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user</cp:lastModifiedBy>
  <cp:revision>2</cp:revision>
  <cp:lastPrinted>2022-05-04T06:08:00Z</cp:lastPrinted>
  <dcterms:created xsi:type="dcterms:W3CDTF">2023-08-04T08:16:00Z</dcterms:created>
  <dcterms:modified xsi:type="dcterms:W3CDTF">2023-08-04T08:16:00Z</dcterms:modified>
</cp:coreProperties>
</file>