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C2" w:rsidRPr="007C137A" w:rsidRDefault="00EE58C2" w:rsidP="00A12DA1">
      <w:pPr>
        <w:spacing w:line="400" w:lineRule="exact"/>
        <w:jc w:val="center"/>
        <w:rPr>
          <w:rFonts w:ascii="標楷體" w:hAnsi="標楷體" w:cs="Arial"/>
          <w:color w:val="000000"/>
          <w:sz w:val="32"/>
          <w:szCs w:val="28"/>
        </w:rPr>
      </w:pPr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桃園市110學年度海洋教育分格漫畫比賽暨宣導活動實施計畫</w:t>
      </w:r>
    </w:p>
    <w:p w:rsidR="00EE58C2" w:rsidRPr="00D16BE5" w:rsidRDefault="00EE58C2" w:rsidP="00A12DA1">
      <w:pPr>
        <w:spacing w:beforeLines="100" w:before="360"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EE58C2" w:rsidRPr="007730EF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EE58C2" w:rsidRPr="003624DE" w:rsidRDefault="00EE58C2" w:rsidP="00EE58C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:rsidR="00EE58C2" w:rsidRPr="003624DE" w:rsidRDefault="00EE58C2" w:rsidP="00EE58C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Pr="006533F3">
        <w:rPr>
          <w:rFonts w:ascii="標楷體" w:eastAsia="標楷體" w:hAnsi="標楷體"/>
          <w:color w:val="FF0000"/>
        </w:rPr>
        <w:t>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6533F3">
        <w:rPr>
          <w:rFonts w:ascii="標楷體" w:eastAsia="標楷體" w:hAnsi="標楷體"/>
          <w:color w:val="FF0000"/>
        </w:rPr>
        <w:t>~111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15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327</w:t>
      </w:r>
      <w:r w:rsidRPr="003624DE">
        <w:rPr>
          <w:rFonts w:ascii="標楷體" w:eastAsia="標楷體" w:hAnsi="標楷體" w:hint="eastAsia"/>
          <w:color w:val="000000"/>
        </w:rPr>
        <w:t>桃園市新屋</w:t>
      </w:r>
      <w:r>
        <w:rPr>
          <w:rFonts w:ascii="標楷體" w:eastAsia="標楷體" w:hAnsi="標楷體"/>
          <w:color w:val="000000"/>
        </w:rPr>
        <w:br/>
      </w:r>
      <w:r w:rsidRPr="003624DE">
        <w:rPr>
          <w:rFonts w:ascii="標楷體" w:eastAsia="標楷體" w:hAnsi="標楷體" w:hint="eastAsia"/>
          <w:color w:val="000000"/>
        </w:rPr>
        <w:t>區中山西路二段</w:t>
      </w:r>
      <w:r w:rsidRPr="003624DE">
        <w:rPr>
          <w:rFonts w:ascii="標楷體" w:eastAsia="標楷體" w:hAnsi="標楷體"/>
          <w:color w:val="000000"/>
        </w:rPr>
        <w:t>1320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Pr="003624DE">
        <w:rPr>
          <w:rFonts w:ascii="標楷體" w:eastAsia="標楷體" w:hAnsi="標楷體"/>
          <w:color w:val="000000"/>
        </w:rPr>
        <w:t xml:space="preserve"> </w:t>
      </w:r>
      <w:r w:rsidRPr="003624DE">
        <w:rPr>
          <w:rFonts w:ascii="標楷體" w:eastAsia="標楷體" w:hAnsi="標楷體" w:hint="eastAsia"/>
          <w:color w:val="000000"/>
        </w:rPr>
        <w:t>永安國小教</w:t>
      </w:r>
      <w:r>
        <w:rPr>
          <w:rFonts w:ascii="標楷體" w:eastAsia="標楷體" w:hAnsi="標楷體" w:hint="eastAsia"/>
          <w:color w:val="000000"/>
        </w:rPr>
        <w:t>導</w:t>
      </w:r>
      <w:r w:rsidRPr="003624DE">
        <w:rPr>
          <w:rFonts w:ascii="標楷體" w:eastAsia="標楷體" w:hAnsi="標楷體" w:hint="eastAsia"/>
          <w:color w:val="000000"/>
        </w:rPr>
        <w:t>處收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</w:t>
      </w:r>
      <w:r w:rsidRPr="006533F3">
        <w:rPr>
          <w:rFonts w:ascii="標楷體" w:eastAsia="標楷體" w:hAnsi="標楷體" w:hint="eastAsia"/>
          <w:color w:val="FF0000"/>
        </w:rPr>
        <w:t>本市國中小學生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分國小低年級組、國小中年級組、國小高年級組、國中學生組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「</w:t>
      </w:r>
      <w:r>
        <w:rPr>
          <w:rFonts w:ascii="標楷體" w:eastAsia="標楷體" w:hAnsi="標楷體" w:hint="eastAsia"/>
          <w:b/>
          <w:color w:val="000000"/>
          <w:u w:val="single"/>
        </w:rPr>
        <w:t>守護海岸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經報名而入選之參加作品，應同意授權桃園市政府教育局以任何形式從事推廣利用。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每人限投一件參賽。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五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EE58C2" w:rsidRPr="003624DE" w:rsidRDefault="00EE58C2" w:rsidP="00EE58C2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:rsidR="00EE58C2" w:rsidRPr="003624DE" w:rsidRDefault="00EE58C2" w:rsidP="00EE58C2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，得獎作品版權歸桃園市政府教育局所有，用於各項宣導活動。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:rsidR="00A12DA1" w:rsidRDefault="00A12DA1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</w:p>
    <w:p w:rsidR="00EE58C2" w:rsidRPr="003624DE" w:rsidRDefault="00EE58C2" w:rsidP="00A12DA1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國中小學生各組之圖片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各組得獎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由中心匯至各校轉發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 xml:space="preserve">) 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0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0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111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配合海洋知識日之宣導內容與分格漫畫作品結合，設計學習單上傳於中心網頁供各校下載運用。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請學校提報海洋教育週成果彙整。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柒、經費概算：</w:t>
      </w:r>
      <w:r w:rsidR="00381720">
        <w:rPr>
          <w:rFonts w:ascii="標楷體" w:eastAsia="標楷體" w:hAnsi="標楷體" w:cs="Arial" w:hint="eastAsia"/>
          <w:color w:val="000000"/>
          <w:szCs w:val="24"/>
        </w:rPr>
        <w:t>略</w:t>
      </w:r>
    </w:p>
    <w:p w:rsidR="00EE58C2" w:rsidRPr="00D16BE5" w:rsidRDefault="00EE58C2" w:rsidP="00EE58C2">
      <w:pPr>
        <w:spacing w:line="400" w:lineRule="exact"/>
        <w:ind w:left="1644" w:hangingChars="685" w:hanging="1644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捌、預期效益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一、喚醒學生保育理念，推廣深化各校海洋教育成效。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二、善用數位學習資源，引導學生落實海洋教育理念。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三、集結推廣文宣資源，充實海洋教育教材學習資源。</w:t>
      </w:r>
    </w:p>
    <w:p w:rsidR="00EE58C2" w:rsidRPr="003624DE" w:rsidRDefault="00EE58C2" w:rsidP="00EE58C2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拾、本計</w:t>
      </w:r>
      <w:r w:rsidRPr="007E2CEA">
        <w:rPr>
          <w:rFonts w:ascii="標楷體" w:eastAsia="標楷體" w:hAnsi="標楷體" w:hint="eastAsia"/>
          <w:color w:val="000000"/>
          <w:szCs w:val="24"/>
        </w:rPr>
        <w:t>畫陳桃園市政府教育局國民及學前教育署核定後實施，修正時亦同。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</w:p>
    <w:p w:rsidR="00EE58C2" w:rsidRDefault="00EE58C2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EE58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EE58C2" w:rsidRPr="003624DE" w:rsidTr="00CB26E1">
        <w:trPr>
          <w:trHeight w:val="630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trHeight w:val="1705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  <w:bookmarkStart w:id="1" w:name="_GoBack"/>
      <w:bookmarkEnd w:id="1"/>
    </w:p>
    <w:p w:rsidR="00EE58C2" w:rsidRDefault="00CB26E1" w:rsidP="00EE58C2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172085</wp:posOffset>
                </wp:positionV>
                <wp:extent cx="7147560" cy="0"/>
                <wp:effectExtent l="0" t="0" r="1524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44A09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45pt,13.55pt" to="52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" strokecolor="black [3200]">
                <v:stroke dashstyle="dash"/>
                <w10:wrap anchorx="margin"/>
              </v:line>
            </w:pict>
          </mc:Fallback>
        </mc:AlternateContent>
      </w:r>
    </w:p>
    <w:p w:rsidR="00EE58C2" w:rsidRDefault="00EE58C2" w:rsidP="00EE58C2">
      <w:pPr>
        <w:spacing w:line="400" w:lineRule="exact"/>
        <w:rPr>
          <w:rFonts w:cs="Arial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300"/>
        <w:gridCol w:w="3119"/>
      </w:tblGrid>
      <w:tr w:rsidR="00EE58C2" w:rsidRPr="003624DE" w:rsidTr="00CB26E1">
        <w:trPr>
          <w:jc w:val="center"/>
        </w:trPr>
        <w:tc>
          <w:tcPr>
            <w:tcW w:w="9599" w:type="dxa"/>
            <w:gridSpan w:val="4"/>
            <w:vAlign w:val="center"/>
          </w:tcPr>
          <w:p w:rsidR="00EE58C2" w:rsidRPr="003624DE" w:rsidRDefault="00EE58C2" w:rsidP="00A665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A665A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gridSpan w:val="3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513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7C13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rPr>
          <w:rFonts w:ascii="標楷體" w:eastAsia="標楷體" w:hAnsi="標楷體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EE58C2" w:rsidRPr="003624DE" w:rsidTr="00CB26E1">
        <w:trPr>
          <w:trHeight w:val="437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4959"/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E58C2" w:rsidRDefault="00EE58C2" w:rsidP="00EE58C2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:rsidR="004972BE" w:rsidRDefault="004972BE" w:rsidP="007C137A">
      <w:pPr>
        <w:spacing w:line="20" w:lineRule="exact"/>
      </w:pPr>
    </w:p>
    <w:sectPr w:rsidR="004972BE" w:rsidSect="00A12D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F5F" w:rsidRDefault="00324F5F" w:rsidP="007C137A">
      <w:r>
        <w:separator/>
      </w:r>
    </w:p>
  </w:endnote>
  <w:endnote w:type="continuationSeparator" w:id="0">
    <w:p w:rsidR="00324F5F" w:rsidRDefault="00324F5F" w:rsidP="007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F5F" w:rsidRDefault="00324F5F" w:rsidP="007C137A">
      <w:r>
        <w:separator/>
      </w:r>
    </w:p>
  </w:footnote>
  <w:footnote w:type="continuationSeparator" w:id="0">
    <w:p w:rsidR="00324F5F" w:rsidRDefault="00324F5F" w:rsidP="007C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C2"/>
    <w:rsid w:val="001C5700"/>
    <w:rsid w:val="001D68E1"/>
    <w:rsid w:val="00246148"/>
    <w:rsid w:val="00324F5F"/>
    <w:rsid w:val="00381720"/>
    <w:rsid w:val="004972BE"/>
    <w:rsid w:val="006533F3"/>
    <w:rsid w:val="007C137A"/>
    <w:rsid w:val="00A12DA1"/>
    <w:rsid w:val="00A665AB"/>
    <w:rsid w:val="00CB26E1"/>
    <w:rsid w:val="00E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8070F-7336-4746-85D2-B4D116B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溫睿庠</cp:lastModifiedBy>
  <cp:revision>2</cp:revision>
  <dcterms:created xsi:type="dcterms:W3CDTF">2022-01-04T06:56:00Z</dcterms:created>
  <dcterms:modified xsi:type="dcterms:W3CDTF">2022-01-04T06:56:00Z</dcterms:modified>
</cp:coreProperties>
</file>