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805" w:rsidRPr="00521792" w:rsidRDefault="00992857" w:rsidP="00F567C4">
      <w:pPr>
        <w:jc w:val="center"/>
        <w:rPr>
          <w:rFonts w:ascii="標楷體" w:eastAsia="標楷體" w:hAnsi="標楷體"/>
          <w:sz w:val="32"/>
          <w:szCs w:val="32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</w:t>
      </w:r>
      <w:r w:rsidR="00521792">
        <w:rPr>
          <w:rFonts w:ascii="標楷體" w:eastAsia="標楷體" w:hAnsi="標楷體" w:hint="eastAsia"/>
          <w:sz w:val="28"/>
          <w:szCs w:val="28"/>
        </w:rPr>
        <w:t xml:space="preserve">  </w:t>
      </w:r>
      <w:r w:rsidR="00F567C4" w:rsidRPr="00521792">
        <w:rPr>
          <w:rFonts w:ascii="標楷體" w:eastAsia="標楷體" w:hAnsi="標楷體" w:hint="eastAsia"/>
          <w:sz w:val="32"/>
          <w:szCs w:val="32"/>
        </w:rPr>
        <w:t>健康中心</w:t>
      </w:r>
      <w:r w:rsidRPr="00521792">
        <w:rPr>
          <w:rFonts w:ascii="標楷體" w:eastAsia="標楷體" w:hAnsi="標楷體" w:hint="eastAsia"/>
          <w:sz w:val="32"/>
          <w:szCs w:val="32"/>
          <w:shd w:val="pct15" w:color="auto" w:fill="FFFFFF"/>
        </w:rPr>
        <w:t xml:space="preserve">附件 </w:t>
      </w:r>
    </w:p>
    <w:p w:rsidR="007523D0" w:rsidRPr="00992857" w:rsidRDefault="007523D0" w:rsidP="007523D0">
      <w:pPr>
        <w:spacing w:line="480" w:lineRule="auto"/>
        <w:rPr>
          <w:rFonts w:ascii="標楷體" w:eastAsia="標楷體" w:hAnsi="標楷體"/>
          <w:sz w:val="32"/>
          <w:szCs w:val="32"/>
        </w:rPr>
      </w:pPr>
      <w:r w:rsidRPr="00992857">
        <w:rPr>
          <w:rFonts w:ascii="標楷體" w:eastAsia="標楷體" w:hAnsi="標楷體" w:hint="eastAsia"/>
          <w:sz w:val="32"/>
          <w:szCs w:val="32"/>
        </w:rPr>
        <w:t>一.</w:t>
      </w:r>
      <w:r w:rsidR="00CA01C7" w:rsidRPr="00992857">
        <w:rPr>
          <w:rFonts w:ascii="標楷體" w:eastAsia="標楷體" w:hAnsi="標楷體" w:hint="eastAsia"/>
          <w:sz w:val="32"/>
          <w:szCs w:val="32"/>
        </w:rPr>
        <w:sym w:font="Webdings" w:char="F020"/>
      </w:r>
      <w:r w:rsidRPr="00992857">
        <w:rPr>
          <w:rFonts w:ascii="標楷體" w:eastAsia="標楷體" w:hAnsi="標楷體" w:cs="Calibri" w:hint="eastAsia"/>
          <w:color w:val="111111"/>
          <w:sz w:val="32"/>
          <w:szCs w:val="32"/>
          <w:shd w:val="clear" w:color="auto" w:fill="FFFFFF"/>
        </w:rPr>
        <w:t>因應</w:t>
      </w:r>
      <w:r w:rsidRPr="00992857">
        <w:rPr>
          <w:rFonts w:ascii="標楷體" w:eastAsia="標楷體" w:hAnsi="標楷體" w:cs="Calibri"/>
          <w:color w:val="111111"/>
          <w:sz w:val="32"/>
          <w:szCs w:val="32"/>
          <w:shd w:val="clear" w:color="auto" w:fill="FFFFFF"/>
        </w:rPr>
        <w:t>E</w:t>
      </w:r>
      <w:r w:rsidRPr="00992857">
        <w:rPr>
          <w:rFonts w:ascii="標楷體" w:eastAsia="標楷體" w:hAnsi="標楷體" w:cs="Calibri" w:hint="eastAsia"/>
          <w:color w:val="111111"/>
          <w:sz w:val="32"/>
          <w:szCs w:val="32"/>
          <w:shd w:val="clear" w:color="auto" w:fill="FFFFFF"/>
        </w:rPr>
        <w:t>化及減紙政策</w:t>
      </w:r>
      <w:r w:rsidRPr="00992857">
        <w:rPr>
          <w:rFonts w:ascii="標楷體" w:eastAsia="標楷體" w:hAnsi="標楷體" w:cs="Calibri" w:hint="eastAsia"/>
          <w:color w:val="535353"/>
          <w:sz w:val="32"/>
          <w:szCs w:val="32"/>
          <w:shd w:val="clear" w:color="auto" w:fill="FFFFFF"/>
        </w:rPr>
        <w:t>，</w:t>
      </w:r>
      <w:r w:rsidRPr="00992857">
        <w:rPr>
          <w:rFonts w:ascii="標楷體" w:eastAsia="標楷體" w:hAnsi="標楷體" w:cs="Calibri" w:hint="eastAsia"/>
          <w:color w:val="111111"/>
          <w:sz w:val="32"/>
          <w:szCs w:val="32"/>
          <w:shd w:val="clear" w:color="auto" w:fill="FFFFFF"/>
        </w:rPr>
        <w:t>衛福部疾管署推行校園流感疫苗電子化系統</w:t>
      </w:r>
      <w:r w:rsidRPr="00992857">
        <w:rPr>
          <w:rFonts w:ascii="標楷體" w:eastAsia="標楷體" w:hAnsi="標楷體" w:cs="Calibri"/>
          <w:color w:val="111111"/>
          <w:sz w:val="32"/>
          <w:szCs w:val="32"/>
          <w:shd w:val="clear" w:color="auto" w:fill="FFFFFF"/>
        </w:rPr>
        <w:t>(CIVS)</w:t>
      </w:r>
      <w:r w:rsidRPr="00992857">
        <w:rPr>
          <w:rFonts w:ascii="標楷體" w:eastAsia="標楷體" w:hAnsi="標楷體" w:cs="Calibri" w:hint="eastAsia"/>
          <w:color w:val="535353"/>
          <w:sz w:val="32"/>
          <w:szCs w:val="32"/>
          <w:shd w:val="clear" w:color="auto" w:fill="FFFFFF"/>
        </w:rPr>
        <w:t>，</w:t>
      </w:r>
      <w:r w:rsidRPr="00992857">
        <w:rPr>
          <w:rFonts w:ascii="標楷體" w:eastAsia="標楷體" w:hAnsi="標楷體" w:cs="Calibri" w:hint="eastAsia"/>
          <w:color w:val="111111"/>
          <w:sz w:val="32"/>
          <w:szCs w:val="32"/>
          <w:shd w:val="clear" w:color="auto" w:fill="FFFFFF"/>
        </w:rPr>
        <w:t>改以電子方式提供本市學生「校園流感疫苗接種意願書」</w:t>
      </w:r>
      <w:r w:rsidRPr="00992857">
        <w:rPr>
          <w:rFonts w:ascii="標楷體" w:eastAsia="標楷體" w:hAnsi="標楷體" w:cs="Calibri" w:hint="eastAsia"/>
          <w:color w:val="535353"/>
          <w:sz w:val="32"/>
          <w:szCs w:val="32"/>
          <w:shd w:val="clear" w:color="auto" w:fill="FFFFFF"/>
        </w:rPr>
        <w:t>，</w:t>
      </w:r>
      <w:r w:rsidRPr="00992857">
        <w:rPr>
          <w:rFonts w:ascii="標楷體" w:eastAsia="標楷體" w:hAnsi="標楷體" w:hint="eastAsia"/>
          <w:sz w:val="32"/>
          <w:szCs w:val="32"/>
        </w:rPr>
        <w:t>點選連結</w:t>
      </w:r>
      <w:hyperlink r:id="rId7" w:history="1">
        <w:r w:rsidRPr="00992857">
          <w:rPr>
            <w:rStyle w:val="a8"/>
            <w:rFonts w:ascii="標楷體" w:eastAsia="標楷體" w:hAnsi="標楷體"/>
            <w:sz w:val="32"/>
            <w:szCs w:val="32"/>
          </w:rPr>
          <w:t>https://fluconsensus.cdc.gov.tw/parent/agreement/22592?openExternalBrowser=1</w:t>
        </w:r>
      </w:hyperlink>
    </w:p>
    <w:p w:rsidR="007523D0" w:rsidRPr="00992857" w:rsidRDefault="007523D0" w:rsidP="007523D0">
      <w:pPr>
        <w:spacing w:line="480" w:lineRule="auto"/>
        <w:rPr>
          <w:rFonts w:ascii="標楷體" w:eastAsia="標楷體" w:hAnsi="標楷體"/>
          <w:sz w:val="32"/>
          <w:szCs w:val="32"/>
        </w:rPr>
      </w:pPr>
      <w:r w:rsidRPr="00992857">
        <w:rPr>
          <w:rFonts w:ascii="標楷體" w:eastAsia="標楷體" w:hAnsi="標楷體" w:hint="eastAsia"/>
          <w:sz w:val="32"/>
          <w:szCs w:val="32"/>
        </w:rPr>
        <w:t>或掃以下Q</w:t>
      </w:r>
      <w:r w:rsidRPr="00992857">
        <w:rPr>
          <w:rFonts w:ascii="標楷體" w:eastAsia="標楷體" w:hAnsi="標楷體"/>
          <w:sz w:val="32"/>
          <w:szCs w:val="32"/>
        </w:rPr>
        <w:t xml:space="preserve">R code </w:t>
      </w:r>
    </w:p>
    <w:p w:rsidR="007523D0" w:rsidRPr="00992857" w:rsidRDefault="007523D0" w:rsidP="007523D0">
      <w:pPr>
        <w:spacing w:line="480" w:lineRule="auto"/>
        <w:rPr>
          <w:rFonts w:ascii="標楷體" w:eastAsia="標楷體" w:hAnsi="標楷體"/>
          <w:sz w:val="32"/>
          <w:szCs w:val="32"/>
        </w:rPr>
      </w:pPr>
      <w:r w:rsidRPr="00992857">
        <w:rPr>
          <w:rFonts w:ascii="標楷體" w:eastAsia="標楷體" w:hAnsi="標楷體" w:hint="eastAsia"/>
          <w:sz w:val="32"/>
          <w:szCs w:val="32"/>
        </w:rPr>
        <w:t>注意下列事項：</w:t>
      </w:r>
    </w:p>
    <w:p w:rsidR="007523D0" w:rsidRPr="00992857" w:rsidRDefault="007523D0" w:rsidP="007523D0">
      <w:pPr>
        <w:spacing w:line="480" w:lineRule="auto"/>
        <w:rPr>
          <w:rFonts w:ascii="標楷體" w:eastAsia="標楷體" w:hAnsi="標楷體"/>
          <w:sz w:val="32"/>
          <w:szCs w:val="32"/>
        </w:rPr>
      </w:pPr>
      <w:r w:rsidRPr="00992857">
        <w:rPr>
          <w:rFonts w:ascii="標楷體" w:eastAsia="標楷體" w:hAnsi="標楷體" w:hint="eastAsia"/>
          <w:sz w:val="32"/>
          <w:szCs w:val="32"/>
        </w:rPr>
        <w:t>1.無論是否要接種，每位學生家長都要填寫。</w:t>
      </w:r>
    </w:p>
    <w:p w:rsidR="007523D0" w:rsidRPr="00992857" w:rsidRDefault="007523D0" w:rsidP="007523D0">
      <w:pPr>
        <w:spacing w:line="480" w:lineRule="auto"/>
        <w:rPr>
          <w:rFonts w:ascii="標楷體" w:eastAsia="標楷體" w:hAnsi="標楷體"/>
          <w:sz w:val="32"/>
          <w:szCs w:val="32"/>
        </w:rPr>
      </w:pPr>
      <w:r w:rsidRPr="00992857">
        <w:rPr>
          <w:rFonts w:ascii="標楷體" w:eastAsia="標楷體" w:hAnsi="標楷體" w:hint="eastAsia"/>
          <w:sz w:val="32"/>
          <w:szCs w:val="32"/>
        </w:rPr>
        <w:t>2.線上簽署截止日為112年10月6日。</w:t>
      </w:r>
    </w:p>
    <w:p w:rsidR="007523D0" w:rsidRPr="00992857" w:rsidRDefault="007523D0" w:rsidP="007523D0">
      <w:pPr>
        <w:spacing w:line="480" w:lineRule="auto"/>
        <w:rPr>
          <w:rFonts w:ascii="標楷體" w:eastAsia="標楷體" w:hAnsi="標楷體"/>
          <w:sz w:val="32"/>
          <w:szCs w:val="32"/>
        </w:rPr>
      </w:pPr>
      <w:r w:rsidRPr="00992857">
        <w:rPr>
          <w:rFonts w:ascii="標楷體" w:eastAsia="標楷體" w:hAnsi="標楷體" w:hint="eastAsia"/>
          <w:sz w:val="32"/>
          <w:szCs w:val="32"/>
        </w:rPr>
        <w:t>3.於截止日前，您都能透過此連結進入網頁，重新填寫以修改意願。</w:t>
      </w:r>
    </w:p>
    <w:p w:rsidR="007523D0" w:rsidRPr="00992857" w:rsidRDefault="007523D0" w:rsidP="007523D0">
      <w:pPr>
        <w:spacing w:line="480" w:lineRule="auto"/>
        <w:rPr>
          <w:rFonts w:ascii="標楷體" w:eastAsia="標楷體" w:hAnsi="標楷體"/>
          <w:sz w:val="32"/>
          <w:szCs w:val="32"/>
        </w:rPr>
      </w:pPr>
      <w:r w:rsidRPr="00992857">
        <w:rPr>
          <w:rFonts w:ascii="標楷體" w:eastAsia="標楷體" w:hAnsi="標楷體" w:hint="eastAsia"/>
          <w:sz w:val="32"/>
          <w:szCs w:val="32"/>
        </w:rPr>
        <w:t>4.簽署時，請家長簽「正楷全名」。</w:t>
      </w:r>
    </w:p>
    <w:p w:rsidR="007523D0" w:rsidRPr="00992857" w:rsidRDefault="007523D0" w:rsidP="007523D0">
      <w:pPr>
        <w:spacing w:line="480" w:lineRule="auto"/>
        <w:rPr>
          <w:rFonts w:ascii="標楷體" w:eastAsia="標楷體" w:hAnsi="標楷體"/>
          <w:sz w:val="32"/>
          <w:szCs w:val="32"/>
        </w:rPr>
      </w:pPr>
      <w:r w:rsidRPr="00992857">
        <w:rPr>
          <w:rFonts w:ascii="標楷體" w:eastAsia="標楷體" w:hAnsi="標楷體" w:hint="eastAsia"/>
          <w:sz w:val="32"/>
          <w:szCs w:val="32"/>
        </w:rPr>
        <w:t>5.無法完成線上簽署者，請轉知導師。</w:t>
      </w:r>
    </w:p>
    <w:p w:rsidR="00F17213" w:rsidRPr="00992857" w:rsidRDefault="007523D0" w:rsidP="007523D0">
      <w:pPr>
        <w:spacing w:line="480" w:lineRule="auto"/>
        <w:rPr>
          <w:rFonts w:ascii="標楷體" w:eastAsia="標楷體" w:hAnsi="標楷體"/>
          <w:sz w:val="32"/>
          <w:szCs w:val="32"/>
        </w:rPr>
      </w:pPr>
      <w:r w:rsidRPr="00992857">
        <w:rPr>
          <w:rFonts w:ascii="標楷體" w:eastAsia="標楷體" w:hAnsi="標楷體" w:hint="eastAsia"/>
          <w:sz w:val="32"/>
          <w:szCs w:val="32"/>
        </w:rPr>
        <w:t>6.</w:t>
      </w:r>
      <w:r w:rsidRPr="00992857">
        <w:rPr>
          <w:rFonts w:ascii="標楷體" w:eastAsia="標楷體" w:hAnsi="標楷體" w:hint="eastAsia"/>
          <w:color w:val="111111"/>
          <w:sz w:val="32"/>
          <w:szCs w:val="32"/>
        </w:rPr>
        <w:t>本校預計於11月</w:t>
      </w:r>
      <w:r w:rsidRPr="00992857">
        <w:rPr>
          <w:rFonts w:ascii="標楷體" w:eastAsia="標楷體" w:hAnsi="標楷體"/>
          <w:color w:val="111111"/>
          <w:sz w:val="32"/>
          <w:szCs w:val="32"/>
        </w:rPr>
        <w:t>0</w:t>
      </w:r>
      <w:r w:rsidRPr="00992857">
        <w:rPr>
          <w:rFonts w:ascii="標楷體" w:eastAsia="標楷體" w:hAnsi="標楷體" w:hint="eastAsia"/>
          <w:color w:val="111111"/>
          <w:sz w:val="32"/>
          <w:szCs w:val="32"/>
        </w:rPr>
        <w:t>1日</w:t>
      </w:r>
      <w:r w:rsidRPr="00992857">
        <w:rPr>
          <w:rFonts w:ascii="標楷體" w:eastAsia="標楷體" w:hAnsi="標楷體"/>
          <w:color w:val="111111"/>
          <w:sz w:val="32"/>
          <w:szCs w:val="32"/>
        </w:rPr>
        <w:t>(</w:t>
      </w:r>
      <w:r w:rsidRPr="00992857">
        <w:rPr>
          <w:rFonts w:ascii="標楷體" w:eastAsia="標楷體" w:hAnsi="標楷體" w:hint="eastAsia"/>
          <w:color w:val="111111"/>
          <w:sz w:val="32"/>
          <w:szCs w:val="32"/>
        </w:rPr>
        <w:t>星期三</w:t>
      </w:r>
      <w:r w:rsidRPr="00992857">
        <w:rPr>
          <w:rFonts w:ascii="標楷體" w:eastAsia="標楷體" w:hAnsi="標楷體"/>
          <w:color w:val="111111"/>
          <w:sz w:val="32"/>
          <w:szCs w:val="32"/>
        </w:rPr>
        <w:t>)</w:t>
      </w:r>
      <w:r w:rsidRPr="00992857">
        <w:rPr>
          <w:rFonts w:ascii="標楷體" w:eastAsia="標楷體" w:hAnsi="標楷體" w:hint="eastAsia"/>
          <w:color w:val="111111"/>
          <w:sz w:val="32"/>
          <w:szCs w:val="32"/>
        </w:rPr>
        <w:t>進行流感疫苗接種</w:t>
      </w:r>
      <w:r w:rsidRPr="00992857">
        <w:rPr>
          <w:rFonts w:ascii="標楷體" w:eastAsia="標楷體" w:hAnsi="標楷體" w:hint="eastAsia"/>
          <w:color w:val="535353"/>
          <w:sz w:val="32"/>
          <w:szCs w:val="32"/>
        </w:rPr>
        <w:t>，</w:t>
      </w:r>
      <w:r w:rsidRPr="00992857">
        <w:rPr>
          <w:rFonts w:ascii="標楷體" w:eastAsia="標楷體" w:hAnsi="標楷體" w:hint="eastAsia"/>
          <w:sz w:val="32"/>
          <w:szCs w:val="32"/>
        </w:rPr>
        <w:t>施打日請攜帶健保卡。</w:t>
      </w:r>
    </w:p>
    <w:p w:rsidR="007523D0" w:rsidRPr="00992857" w:rsidRDefault="007523D0" w:rsidP="009948F5">
      <w:pPr>
        <w:spacing w:line="480" w:lineRule="auto"/>
        <w:rPr>
          <w:rFonts w:ascii="標楷體" w:eastAsia="標楷體" w:hAnsi="標楷體"/>
          <w:sz w:val="32"/>
          <w:szCs w:val="32"/>
        </w:rPr>
      </w:pPr>
      <w:r w:rsidRPr="00992857">
        <w:rPr>
          <w:rFonts w:ascii="標楷體" w:eastAsia="標楷體" w:hAnsi="標楷體" w:hint="eastAsia"/>
          <w:sz w:val="32"/>
          <w:szCs w:val="32"/>
        </w:rPr>
        <w:t>二</w:t>
      </w:r>
      <w:r w:rsidR="009948F5">
        <w:rPr>
          <w:rFonts w:ascii="標楷體" w:eastAsia="標楷體" w:hAnsi="標楷體" w:hint="eastAsia"/>
          <w:sz w:val="32"/>
          <w:szCs w:val="32"/>
        </w:rPr>
        <w:t xml:space="preserve">. </w:t>
      </w:r>
      <w:r w:rsidRPr="00992857">
        <w:rPr>
          <w:rFonts w:ascii="標楷體" w:eastAsia="標楷體" w:hAnsi="標楷體" w:hint="eastAsia"/>
          <w:sz w:val="32"/>
          <w:szCs w:val="32"/>
        </w:rPr>
        <w:t>發下教職員工流感疫苗同意書及評估表分為中央</w:t>
      </w:r>
      <w:r w:rsidRPr="00992857">
        <w:rPr>
          <w:rFonts w:ascii="標楷體" w:eastAsia="標楷體" w:hAnsi="標楷體" w:cs="Times New Roman" w:hint="eastAsia"/>
          <w:sz w:val="32"/>
          <w:szCs w:val="32"/>
        </w:rPr>
        <w:t>公費對象、市自購對象：未滿50歲成人且不符合公費對象身分均為市自購對象，調查表查於9/21前完成。</w:t>
      </w:r>
      <w:bookmarkStart w:id="0" w:name="_GoBack"/>
      <w:bookmarkEnd w:id="0"/>
    </w:p>
    <w:sectPr w:rsidR="007523D0" w:rsidRPr="0099285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5F6" w:rsidRDefault="001355F6" w:rsidP="00CA01C7">
      <w:r>
        <w:separator/>
      </w:r>
    </w:p>
  </w:endnote>
  <w:endnote w:type="continuationSeparator" w:id="0">
    <w:p w:rsidR="001355F6" w:rsidRDefault="001355F6" w:rsidP="00CA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5F6" w:rsidRDefault="001355F6" w:rsidP="00CA01C7">
      <w:r>
        <w:separator/>
      </w:r>
    </w:p>
  </w:footnote>
  <w:footnote w:type="continuationSeparator" w:id="0">
    <w:p w:rsidR="001355F6" w:rsidRDefault="001355F6" w:rsidP="00CA0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F17CD"/>
    <w:multiLevelType w:val="hybridMultilevel"/>
    <w:tmpl w:val="EB70DD80"/>
    <w:lvl w:ilvl="0" w:tplc="CC78C95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1911F7"/>
    <w:multiLevelType w:val="hybridMultilevel"/>
    <w:tmpl w:val="3FD64348"/>
    <w:lvl w:ilvl="0" w:tplc="7346AFCA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EC1180"/>
    <w:multiLevelType w:val="hybridMultilevel"/>
    <w:tmpl w:val="DE6EBE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C4"/>
    <w:rsid w:val="001355F6"/>
    <w:rsid w:val="001D20BA"/>
    <w:rsid w:val="00233805"/>
    <w:rsid w:val="002535A6"/>
    <w:rsid w:val="0028547A"/>
    <w:rsid w:val="002E495E"/>
    <w:rsid w:val="003571B2"/>
    <w:rsid w:val="0048125B"/>
    <w:rsid w:val="004F0DCB"/>
    <w:rsid w:val="00521792"/>
    <w:rsid w:val="005420E1"/>
    <w:rsid w:val="005C0B2F"/>
    <w:rsid w:val="00607AB2"/>
    <w:rsid w:val="006218B7"/>
    <w:rsid w:val="006766E0"/>
    <w:rsid w:val="007523D0"/>
    <w:rsid w:val="0075336B"/>
    <w:rsid w:val="00992857"/>
    <w:rsid w:val="009948F5"/>
    <w:rsid w:val="00A230A9"/>
    <w:rsid w:val="00B67D97"/>
    <w:rsid w:val="00C51148"/>
    <w:rsid w:val="00CA01C7"/>
    <w:rsid w:val="00F17213"/>
    <w:rsid w:val="00F5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94E9C8-AD77-4DDF-82E9-9F4F13CA1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C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A01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A01C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A01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A01C7"/>
    <w:rPr>
      <w:sz w:val="20"/>
      <w:szCs w:val="20"/>
    </w:rPr>
  </w:style>
  <w:style w:type="character" w:styleId="a8">
    <w:name w:val="Hyperlink"/>
    <w:basedOn w:val="a0"/>
    <w:uiPriority w:val="99"/>
    <w:unhideWhenUsed/>
    <w:rsid w:val="007523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luconsensus.cdc.gov.tw/parent/agreement/22592?openExternalBrowser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2023-09-15T06:21:00Z</dcterms:created>
  <dcterms:modified xsi:type="dcterms:W3CDTF">2023-09-19T00:17:00Z</dcterms:modified>
</cp:coreProperties>
</file>